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18" w:rsidRDefault="00595F98" w:rsidP="005F1F8C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2E7918" w:rsidRDefault="002E7918" w:rsidP="005F1F8C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918" w:rsidRDefault="00595F98" w:rsidP="005F1F8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русский родной язык</w:t>
      </w:r>
    </w:p>
    <w:p w:rsidR="002E7918" w:rsidRDefault="00595F98" w:rsidP="005F1F8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5 </w:t>
      </w:r>
    </w:p>
    <w:p w:rsidR="002E7918" w:rsidRDefault="00595F98" w:rsidP="005F1F8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2E7918" w:rsidRDefault="00595F98" w:rsidP="005F1F8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E7918" w:rsidRDefault="00595F98" w:rsidP="005F1F8C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ООО; </w:t>
      </w:r>
    </w:p>
    <w:p w:rsidR="002E7918" w:rsidRDefault="00595F98" w:rsidP="005F1F8C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по русскому родному языку;</w:t>
      </w:r>
    </w:p>
    <w:p w:rsidR="002E7918" w:rsidRDefault="00595F98" w:rsidP="005F1F8C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Рабочая программа к учебному пособию Т.М.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Воителевой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О.Н. Марченко, Л.Г. Смирновой, И.В.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Текучёвой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«Русский родной язык». 5 класс / авт.-сост. Е.А.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Жиляева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— М.: ООО «Русское слово — учебник», 2019</w:t>
      </w:r>
    </w:p>
    <w:p w:rsidR="002E7918" w:rsidRDefault="00595F98" w:rsidP="005F1F8C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2E7918" w:rsidRDefault="00595F98" w:rsidP="005F1F8C">
      <w:pPr>
        <w:pStyle w:val="aa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2E7918" w:rsidRDefault="00595F98" w:rsidP="005F1F8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2E7918" w:rsidRDefault="00595F98" w:rsidP="005F1F8C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Русский родной язык: учебное пособие для 5 класса общеобразовательных организаций / Т.М.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Воителева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О.Н. Марченко, Л.Г. Смирнова, И.В.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Текучёва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М.: ООО «Русское слово -  учебник», 2019.  </w:t>
      </w:r>
    </w:p>
    <w:p w:rsidR="002E7918" w:rsidRDefault="002E7918" w:rsidP="005F1F8C">
      <w:pPr>
        <w:suppressAutoHyphens/>
        <w:spacing w:after="0"/>
        <w:jc w:val="both"/>
        <w:textAlignment w:val="baseline"/>
        <w:rPr>
          <w:sz w:val="24"/>
          <w:szCs w:val="24"/>
          <w:highlight w:val="yellow"/>
        </w:rPr>
      </w:pPr>
    </w:p>
    <w:p w:rsidR="002E7918" w:rsidRDefault="00595F98" w:rsidP="005F1F8C">
      <w:pPr>
        <w:pStyle w:val="ac"/>
        <w:shd w:val="clear" w:color="auto" w:fill="FFFFFF"/>
        <w:spacing w:beforeAutospacing="0" w:after="150" w:afterAutospacing="0" w:line="276" w:lineRule="auto"/>
        <w:rPr>
          <w:b/>
          <w:bCs/>
          <w:i/>
          <w:color w:val="000000"/>
        </w:rPr>
      </w:pPr>
      <w:r>
        <w:rPr>
          <w:u w:val="single"/>
        </w:rPr>
        <w:t>Цель:</w:t>
      </w:r>
      <w:r>
        <w:t xml:space="preserve"> развитие речевого опыта обучающихся, освоение ими нормативного аспекта речи, позволяющего осуществлять грамотную коммуникацию в любой сфере общения. </w:t>
      </w:r>
    </w:p>
    <w:p w:rsidR="00595F98" w:rsidRPr="005F1F8C" w:rsidRDefault="00595F98" w:rsidP="005F1F8C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 в курсе русского языка как родного актуализируются следующие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bookmarkStart w:id="0" w:name="_GoBack"/>
      <w:bookmarkEnd w:id="0"/>
    </w:p>
    <w:p w:rsidR="002E7918" w:rsidRDefault="00595F98" w:rsidP="005F1F8C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2E7918" w:rsidRDefault="00595F98" w:rsidP="005F1F8C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2E7918" w:rsidRDefault="00595F98" w:rsidP="005F1F8C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коммуникативных умений и культуры речи;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E7918" w:rsidRDefault="00595F98" w:rsidP="005F1F8C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2E7918" w:rsidRDefault="00595F98" w:rsidP="005F1F8C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формирование языкового вкуса, культурная оценка такого явления, как мода на употребление тех или иных языковых единиц, умение различать существующие в речи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современников варианты речевого поведения, выделять среди них образцовые и ошибочные;</w:t>
      </w:r>
    </w:p>
    <w:p w:rsidR="002E7918" w:rsidRDefault="00595F98" w:rsidP="005F1F8C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умений работать с текстом, осуществлять информационный поиск, извлекать и преобразовывать необходимую информацию;</w:t>
      </w:r>
    </w:p>
    <w:p w:rsidR="002E7918" w:rsidRDefault="00595F98" w:rsidP="005F1F8C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  <w:bookmarkStart w:id="1" w:name="__DdeLink__22868_1363605195"/>
      <w:bookmarkEnd w:id="1"/>
    </w:p>
    <w:p w:rsidR="002E7918" w:rsidRDefault="00595F98" w:rsidP="005F1F8C">
      <w:pPr>
        <w:shd w:val="clear" w:color="auto" w:fill="FFFFFF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E7918" w:rsidRDefault="00595F98" w:rsidP="005F1F8C">
      <w:pPr>
        <w:widowControl w:val="0"/>
        <w:suppressAutoHyphens/>
        <w:spacing w:after="150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часов (1-е полугодие)</w:t>
      </w:r>
    </w:p>
    <w:p w:rsidR="002E7918" w:rsidRDefault="002E7918" w:rsidP="005F1F8C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E7918" w:rsidRDefault="00595F98" w:rsidP="005F1F8C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2E7918" w:rsidRDefault="002E7918" w:rsidP="005F1F8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f"/>
        <w:tblW w:w="9523" w:type="dxa"/>
        <w:tblInd w:w="284" w:type="dxa"/>
        <w:tblLook w:val="04A0" w:firstRow="1" w:lastRow="0" w:firstColumn="1" w:lastColumn="0" w:noHBand="0" w:noVBand="1"/>
      </w:tblPr>
      <w:tblGrid>
        <w:gridCol w:w="2540"/>
        <w:gridCol w:w="4226"/>
        <w:gridCol w:w="2757"/>
      </w:tblGrid>
      <w:tr w:rsidR="002E7918">
        <w:tc>
          <w:tcPr>
            <w:tcW w:w="2540" w:type="dxa"/>
            <w:shd w:val="clear" w:color="auto" w:fill="auto"/>
            <w:vAlign w:val="center"/>
          </w:tcPr>
          <w:p w:rsidR="002E7918" w:rsidRDefault="00595F98" w:rsidP="005F1F8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E7918" w:rsidRDefault="00595F98" w:rsidP="005F1F8C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7" w:type="dxa"/>
            <w:shd w:val="clear" w:color="auto" w:fill="auto"/>
          </w:tcPr>
          <w:p w:rsidR="002E7918" w:rsidRDefault="00595F98" w:rsidP="005F1F8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2E7918">
        <w:trPr>
          <w:trHeight w:val="562"/>
        </w:trPr>
        <w:tc>
          <w:tcPr>
            <w:tcW w:w="2540" w:type="dxa"/>
            <w:shd w:val="clear" w:color="auto" w:fill="auto"/>
            <w:vAlign w:val="center"/>
          </w:tcPr>
          <w:p w:rsidR="002E7918" w:rsidRDefault="00595F98" w:rsidP="005F1F8C">
            <w:pPr>
              <w:pStyle w:val="ac"/>
              <w:spacing w:beforeAutospacing="0" w:after="0" w:afterAutospacing="0" w:line="276" w:lineRule="auto"/>
              <w:jc w:val="center"/>
              <w:rPr>
                <w:b/>
                <w:bCs/>
                <w:i/>
                <w:color w:val="212121"/>
                <w:u w:val="single"/>
              </w:rPr>
            </w:pPr>
            <w:r>
              <w:t>Я</w:t>
            </w:r>
            <w:r>
              <w:rPr>
                <w:bCs/>
                <w:color w:val="212121"/>
              </w:rPr>
              <w:t>зык и культура</w:t>
            </w:r>
          </w:p>
        </w:tc>
        <w:tc>
          <w:tcPr>
            <w:tcW w:w="4226" w:type="dxa"/>
            <w:shd w:val="clear" w:color="auto" w:fill="auto"/>
          </w:tcPr>
          <w:p w:rsidR="002E7918" w:rsidRDefault="00595F98" w:rsidP="005F1F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диагностика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2E7918" w:rsidRDefault="002E7918" w:rsidP="005F1F8C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7918" w:rsidRDefault="00595F98" w:rsidP="005F1F8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2E7918">
        <w:tc>
          <w:tcPr>
            <w:tcW w:w="2540" w:type="dxa"/>
            <w:shd w:val="clear" w:color="auto" w:fill="auto"/>
            <w:vAlign w:val="center"/>
          </w:tcPr>
          <w:p w:rsidR="002E7918" w:rsidRDefault="00595F98" w:rsidP="005F1F8C">
            <w:pPr>
              <w:pStyle w:val="ac"/>
              <w:spacing w:beforeAutospacing="0" w:after="0" w:afterAutospacing="0" w:line="276" w:lineRule="auto"/>
              <w:jc w:val="center"/>
              <w:rPr>
                <w:bCs/>
                <w:i/>
                <w:color w:val="212121"/>
                <w:u w:val="single"/>
              </w:rPr>
            </w:pPr>
            <w:r>
              <w:rPr>
                <w:rStyle w:val="a4"/>
                <w:b w:val="0"/>
                <w:color w:val="212121"/>
              </w:rPr>
              <w:t>Речь. Речевая деятельность. Текст</w:t>
            </w:r>
          </w:p>
        </w:tc>
        <w:tc>
          <w:tcPr>
            <w:tcW w:w="4226" w:type="dxa"/>
            <w:shd w:val="clear" w:color="auto" w:fill="auto"/>
          </w:tcPr>
          <w:p w:rsidR="002E7918" w:rsidRDefault="00595F98" w:rsidP="005F1F8C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Текущая диагностика</w:t>
            </w:r>
          </w:p>
        </w:tc>
        <w:tc>
          <w:tcPr>
            <w:tcW w:w="2757" w:type="dxa"/>
            <w:vMerge/>
            <w:shd w:val="clear" w:color="auto" w:fill="auto"/>
          </w:tcPr>
          <w:p w:rsidR="002E7918" w:rsidRDefault="002E7918" w:rsidP="005F1F8C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918">
        <w:tc>
          <w:tcPr>
            <w:tcW w:w="2540" w:type="dxa"/>
            <w:shd w:val="clear" w:color="auto" w:fill="auto"/>
            <w:vAlign w:val="center"/>
          </w:tcPr>
          <w:p w:rsidR="002E7918" w:rsidRDefault="00595F98" w:rsidP="005F1F8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Культура речи</w:t>
            </w:r>
          </w:p>
        </w:tc>
        <w:tc>
          <w:tcPr>
            <w:tcW w:w="4226" w:type="dxa"/>
            <w:shd w:val="clear" w:color="auto" w:fill="auto"/>
          </w:tcPr>
          <w:p w:rsidR="002E7918" w:rsidRDefault="00595F98" w:rsidP="005F1F8C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диагностика</w:t>
            </w:r>
          </w:p>
        </w:tc>
        <w:tc>
          <w:tcPr>
            <w:tcW w:w="2757" w:type="dxa"/>
            <w:vMerge/>
            <w:shd w:val="clear" w:color="auto" w:fill="auto"/>
          </w:tcPr>
          <w:p w:rsidR="002E7918" w:rsidRDefault="002E7918" w:rsidP="005F1F8C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7918" w:rsidRDefault="002E7918" w:rsidP="005F1F8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918" w:rsidRDefault="00595F98" w:rsidP="005F1F8C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Аннотацию составил учитель русского языка и литературы высшей квалификационной категории Ступина Лилия Николаевна</w:t>
      </w:r>
    </w:p>
    <w:sectPr w:rsidR="002E7918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10"/>
    <w:multiLevelType w:val="multilevel"/>
    <w:tmpl w:val="45BCA61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3A3A26"/>
    <w:multiLevelType w:val="multilevel"/>
    <w:tmpl w:val="1096C61E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9352BA"/>
    <w:multiLevelType w:val="multilevel"/>
    <w:tmpl w:val="CFC0AD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E7918"/>
    <w:rsid w:val="002E7918"/>
    <w:rsid w:val="00595F98"/>
    <w:rsid w:val="005F1F8C"/>
    <w:rsid w:val="00A1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6819"/>
  <w15:docId w15:val="{D4932F63-F600-4240-BF07-02A5BA22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styleId="a4">
    <w:name w:val="Strong"/>
    <w:basedOn w:val="a0"/>
    <w:qFormat/>
    <w:rsid w:val="00292E18"/>
    <w:rPr>
      <w:b/>
      <w:bCs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paragraph" w:styleId="ac">
    <w:name w:val="Normal (Web)"/>
    <w:basedOn w:val="a"/>
    <w:unhideWhenUsed/>
    <w:qFormat/>
    <w:rsid w:val="00D94A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User</cp:lastModifiedBy>
  <cp:revision>26</cp:revision>
  <cp:lastPrinted>2019-10-30T08:10:00Z</cp:lastPrinted>
  <dcterms:created xsi:type="dcterms:W3CDTF">2017-08-17T11:03:00Z</dcterms:created>
  <dcterms:modified xsi:type="dcterms:W3CDTF">2020-04-26T15:12:00Z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