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1AF" w:rsidRDefault="0058733B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9E51AF" w:rsidRDefault="009E51AF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AF" w:rsidRDefault="0058733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предмет: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алгебра</w:t>
      </w:r>
    </w:p>
    <w:p w:rsidR="009E51AF" w:rsidRDefault="0058733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10</w:t>
      </w:r>
    </w:p>
    <w:p w:rsidR="009E51AF" w:rsidRDefault="0058733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1 год</w:t>
      </w:r>
    </w:p>
    <w:p w:rsidR="009E51AF" w:rsidRDefault="0058733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44B7D" w:rsidRPr="00A44B7D" w:rsidRDefault="0058733B" w:rsidP="00A44B7D">
      <w:pPr>
        <w:widowControl w:val="0"/>
        <w:numPr>
          <w:ilvl w:val="0"/>
          <w:numId w:val="3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bookmarkStart w:id="0" w:name="_GoBack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ФГОС СОО; </w:t>
      </w:r>
    </w:p>
    <w:p w:rsidR="00A44B7D" w:rsidRDefault="00A44B7D" w:rsidP="00A44B7D">
      <w:pPr>
        <w:pStyle w:val="Standard"/>
        <w:numPr>
          <w:ilvl w:val="0"/>
          <w:numId w:val="3"/>
        </w:numPr>
        <w:tabs>
          <w:tab w:val="left" w:pos="284"/>
        </w:tabs>
        <w:spacing w:after="140"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Примерная образовательная программа среднего общего образования;</w:t>
      </w:r>
    </w:p>
    <w:bookmarkEnd w:id="0"/>
    <w:p w:rsidR="0058733B" w:rsidRDefault="0058733B" w:rsidP="0058733B">
      <w:pPr>
        <w:pStyle w:val="Standard"/>
        <w:numPr>
          <w:ilvl w:val="0"/>
          <w:numId w:val="3"/>
        </w:numPr>
        <w:spacing w:after="140"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По модулю «Алгебра» Алгебра и начала анализа Сборник рабочих программ 10-11 классы Базовый и углубленный уровни: учеб. пособие для учителей общеобразовательных учреждений. /сост. Т.А.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Бурмистрова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М: Просвещение, 2018</w:t>
      </w:r>
    </w:p>
    <w:p w:rsidR="0058733B" w:rsidRDefault="0058733B" w:rsidP="0058733B">
      <w:pPr>
        <w:pStyle w:val="Standard"/>
        <w:numPr>
          <w:ilvl w:val="0"/>
          <w:numId w:val="3"/>
        </w:numPr>
        <w:spacing w:after="140" w:line="288" w:lineRule="auto"/>
        <w:jc w:val="both"/>
      </w:pPr>
      <w:r>
        <w:rPr>
          <w:rFonts w:ascii="Times New Roman" w:eastAsia="Times New Roman" w:hAnsi="Times New Roman" w:cs="Times New Roman"/>
        </w:rPr>
        <w:t xml:space="preserve">По модулю «Геометрия» </w:t>
      </w:r>
      <w:proofErr w:type="gramStart"/>
      <w:r>
        <w:rPr>
          <w:rFonts w:ascii="Times New Roman" w:eastAsia="Times New Roman" w:hAnsi="Times New Roman" w:cs="Times New Roman"/>
          <w:color w:val="auto"/>
        </w:rPr>
        <w:t>Геометрия  Сборник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рабочих программ 10-11 классы Базовый и углубленный уровни: учеб. пособие для учителей общеобразовательных учреждений. /сост. Т.А.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Бурмистрова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М: Просвещение, 2015</w:t>
      </w:r>
    </w:p>
    <w:p w:rsidR="009E51AF" w:rsidRDefault="0058733B">
      <w:pPr>
        <w:widowControl w:val="0"/>
        <w:numPr>
          <w:ilvl w:val="0"/>
          <w:numId w:val="3"/>
        </w:numPr>
        <w:tabs>
          <w:tab w:val="left" w:pos="284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рабочей программе МБОУ СШ № 155;</w:t>
      </w:r>
    </w:p>
    <w:p w:rsidR="009E51AF" w:rsidRDefault="0058733B">
      <w:pPr>
        <w:widowControl w:val="0"/>
        <w:numPr>
          <w:ilvl w:val="0"/>
          <w:numId w:val="3"/>
        </w:numPr>
        <w:tabs>
          <w:tab w:val="left" w:pos="284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МБОУ СШ № 155.</w:t>
      </w:r>
    </w:p>
    <w:p w:rsidR="009E51AF" w:rsidRDefault="0058733B">
      <w:pPr>
        <w:pStyle w:val="ab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58733B" w:rsidRPr="0058733B" w:rsidRDefault="0058733B" w:rsidP="0058733B">
      <w:pPr>
        <w:pStyle w:val="Standard"/>
        <w:numPr>
          <w:ilvl w:val="0"/>
          <w:numId w:val="1"/>
        </w:numPr>
        <w:spacing w:after="120" w:line="288" w:lineRule="auto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По модулю «Алгебра» </w:t>
      </w:r>
      <w:r>
        <w:rPr>
          <w:rFonts w:ascii="Times New Roman" w:eastAsia="Times New Roman" w:hAnsi="Times New Roman" w:cs="Times New Roman"/>
        </w:rPr>
        <w:t xml:space="preserve">С.М. Никольского и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др.«</w:t>
      </w:r>
      <w:proofErr w:type="gramEnd"/>
      <w:r>
        <w:rPr>
          <w:rFonts w:ascii="Times New Roman" w:eastAsia="Times New Roman" w:hAnsi="Times New Roman" w:cs="Times New Roman"/>
        </w:rPr>
        <w:t>Алгебра</w:t>
      </w:r>
      <w:proofErr w:type="spellEnd"/>
      <w:r>
        <w:rPr>
          <w:rFonts w:ascii="Times New Roman" w:eastAsia="Times New Roman" w:hAnsi="Times New Roman" w:cs="Times New Roman"/>
        </w:rPr>
        <w:t xml:space="preserve"> и начала математического анализа 10 класс», </w:t>
      </w:r>
      <w:r>
        <w:rPr>
          <w:rFonts w:ascii="Times New Roman" w:eastAsia="Times New Roman" w:hAnsi="Times New Roman" w:cs="Times New Roman"/>
          <w:color w:val="auto"/>
        </w:rPr>
        <w:t>М: «Просвещение», 2017</w:t>
      </w:r>
    </w:p>
    <w:p w:rsidR="0058733B" w:rsidRPr="0058733B" w:rsidRDefault="0058733B" w:rsidP="0058733B">
      <w:pPr>
        <w:pStyle w:val="Standard"/>
        <w:numPr>
          <w:ilvl w:val="0"/>
          <w:numId w:val="1"/>
        </w:numPr>
        <w:tabs>
          <w:tab w:val="left" w:pos="0"/>
        </w:tabs>
        <w:spacing w:after="12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 xml:space="preserve">По модулю «Геометрия»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Атанасяна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«Геометрия 10-11». М: «Просвещение», 2015</w:t>
      </w:r>
    </w:p>
    <w:p w:rsidR="0058733B" w:rsidRPr="0058733B" w:rsidRDefault="0058733B" w:rsidP="0058733B">
      <w:pPr>
        <w:pStyle w:val="Standard"/>
        <w:tabs>
          <w:tab w:val="left" w:pos="0"/>
        </w:tabs>
        <w:spacing w:after="12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</w:rPr>
        <w:t xml:space="preserve">В рабочей </w:t>
      </w:r>
      <w:proofErr w:type="gramStart"/>
      <w:r>
        <w:rPr>
          <w:rFonts w:ascii="Times New Roman" w:eastAsia="Times New Roman" w:hAnsi="Times New Roman" w:cs="Times New Roman"/>
        </w:rPr>
        <w:t>программе  для</w:t>
      </w:r>
      <w:proofErr w:type="gramEnd"/>
      <w:r>
        <w:rPr>
          <w:rFonts w:ascii="Times New Roman" w:eastAsia="Times New Roman" w:hAnsi="Times New Roman" w:cs="Times New Roman"/>
        </w:rPr>
        <w:t xml:space="preserve">  изучения математики на этапе среднего общего образования на профильном уровне отводится 204 часа,  модуль «Алгебра» составляет 4 часа в неделю (136 часов),  модуль «Геометрия” 2ч в неделю (68часов); на базовом уровне 136 часов модуль алгебра 2,5 часа в неделю (85 часов) и модуль «Геометрия” 1,5 ч в неделю (51час).  При этом </w:t>
      </w:r>
      <w:proofErr w:type="gramStart"/>
      <w:r>
        <w:rPr>
          <w:rFonts w:ascii="Times New Roman" w:eastAsia="Times New Roman" w:hAnsi="Times New Roman" w:cs="Times New Roman"/>
        </w:rPr>
        <w:t>изучение  курса</w:t>
      </w:r>
      <w:proofErr w:type="gramEnd"/>
      <w:r>
        <w:rPr>
          <w:rFonts w:ascii="Times New Roman" w:eastAsia="Times New Roman" w:hAnsi="Times New Roman" w:cs="Times New Roman"/>
        </w:rPr>
        <w:t xml:space="preserve"> построено в форме последовательности тематических блоков с чередованием материала по алгебре, анализу,  геометрии.  В тематическом планировании особенности изучения </w:t>
      </w:r>
      <w:proofErr w:type="gramStart"/>
      <w:r>
        <w:rPr>
          <w:rFonts w:ascii="Times New Roman" w:eastAsia="Times New Roman" w:hAnsi="Times New Roman" w:cs="Times New Roman"/>
        </w:rPr>
        <w:t>тем  при</w:t>
      </w:r>
      <w:proofErr w:type="gramEnd"/>
      <w:r>
        <w:rPr>
          <w:rFonts w:ascii="Times New Roman" w:eastAsia="Times New Roman" w:hAnsi="Times New Roman" w:cs="Times New Roman"/>
        </w:rPr>
        <w:t xml:space="preserve"> прохождении материала на   профильном (базовом) уровне отражены соответственно в скобках, календарно-тематическое планирование составлено отдельно для профильного и базового уровня.</w:t>
      </w:r>
    </w:p>
    <w:p w:rsidR="009E51AF" w:rsidRDefault="0058733B">
      <w:pPr>
        <w:pStyle w:val="3"/>
        <w:keepNext w:val="0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Цели рабочей программы:</w:t>
      </w:r>
    </w:p>
    <w:p w:rsidR="009E51AF" w:rsidRDefault="0058733B">
      <w:pPr>
        <w:widowControl w:val="0"/>
        <w:numPr>
          <w:ilvl w:val="0"/>
          <w:numId w:val="2"/>
        </w:numPr>
        <w:spacing w:after="0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9E51AF" w:rsidRDefault="0058733B">
      <w:pPr>
        <w:widowControl w:val="0"/>
        <w:numPr>
          <w:ilvl w:val="0"/>
          <w:numId w:val="2"/>
        </w:numPr>
        <w:spacing w:after="0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9E51AF" w:rsidRDefault="0058733B">
      <w:pPr>
        <w:widowControl w:val="0"/>
        <w:numPr>
          <w:ilvl w:val="0"/>
          <w:numId w:val="2"/>
        </w:numPr>
        <w:spacing w:after="0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овладение математическими знаниями и умениями</w:t>
      </w:r>
      <w:r>
        <w:rPr>
          <w:rFonts w:ascii="Times New Roman" w:hAnsi="Times New Roman" w:cs="Times New Roman"/>
          <w:sz w:val="24"/>
          <w:szCs w:val="24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9E51AF" w:rsidRDefault="0058733B">
      <w:pPr>
        <w:widowControl w:val="0"/>
        <w:numPr>
          <w:ilvl w:val="0"/>
          <w:numId w:val="2"/>
        </w:numPr>
        <w:spacing w:after="0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>
        <w:rPr>
          <w:rFonts w:ascii="Times New Roman" w:hAnsi="Times New Roman" w:cs="Times New Roman"/>
          <w:sz w:val="24"/>
          <w:szCs w:val="24"/>
        </w:rPr>
        <w:t xml:space="preserve">средствами математики культуры личности: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отношения к математике как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части общечеловеческой культуры: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9E51AF" w:rsidRDefault="0058733B">
      <w:pPr>
        <w:pStyle w:val="ab"/>
        <w:shd w:val="clear" w:color="auto" w:fill="FFFFFF"/>
        <w:spacing w:after="150"/>
        <w:ind w:left="3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Задачи рабочей программы. </w:t>
      </w:r>
    </w:p>
    <w:p w:rsidR="009E51AF" w:rsidRDefault="0058733B">
      <w:pPr>
        <w:pStyle w:val="ab"/>
        <w:numPr>
          <w:ilvl w:val="0"/>
          <w:numId w:val="2"/>
        </w:num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9E51AF" w:rsidRDefault="0058733B">
      <w:pPr>
        <w:pStyle w:val="ab"/>
        <w:numPr>
          <w:ilvl w:val="0"/>
          <w:numId w:val="2"/>
        </w:num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планирование и осуществление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9E51AF" w:rsidRDefault="0058733B">
      <w:pPr>
        <w:pStyle w:val="ab"/>
        <w:numPr>
          <w:ilvl w:val="0"/>
          <w:numId w:val="2"/>
        </w:num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своей  работы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соотнесения их с поставленной задачей, с личным жизненным опытом;</w:t>
      </w:r>
    </w:p>
    <w:p w:rsidR="009E51AF" w:rsidRDefault="0058733B">
      <w:pPr>
        <w:pStyle w:val="ab"/>
        <w:numPr>
          <w:ilvl w:val="0"/>
          <w:numId w:val="2"/>
        </w:num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9E51AF" w:rsidRDefault="0058733B">
      <w:pPr>
        <w:pStyle w:val="ab"/>
        <w:widowControl w:val="0"/>
        <w:numPr>
          <w:ilvl w:val="0"/>
          <w:numId w:val="2"/>
        </w:numPr>
        <w:suppressAutoHyphens/>
        <w:spacing w:after="0"/>
        <w:ind w:right="5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u w:val="single"/>
          <w:lang w:eastAsia="ru-RU"/>
        </w:rPr>
        <w:t>Кол-во часов:</w:t>
      </w:r>
      <w:r>
        <w:rPr>
          <w:rFonts w:ascii="Times New Roman" w:eastAsia="Times New Roman" w:hAnsi="Times New Roman"/>
          <w:sz w:val="24"/>
          <w:lang w:eastAsia="ru-RU"/>
        </w:rPr>
        <w:t xml:space="preserve"> 102 часа </w:t>
      </w:r>
    </w:p>
    <w:p w:rsidR="009E51AF" w:rsidRDefault="009E51A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1AF" w:rsidRDefault="009E51AF">
      <w:pPr>
        <w:pStyle w:val="ae"/>
        <w:spacing w:line="276" w:lineRule="auto"/>
        <w:rPr>
          <w:b/>
          <w:sz w:val="24"/>
        </w:rPr>
      </w:pPr>
    </w:p>
    <w:p w:rsidR="009E51AF" w:rsidRDefault="0058733B">
      <w:pPr>
        <w:widowControl w:val="0"/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 w:rsidR="009E51AF" w:rsidRDefault="009E51A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f0"/>
        <w:tblW w:w="9523" w:type="dxa"/>
        <w:tblInd w:w="284" w:type="dxa"/>
        <w:tblLook w:val="04A0" w:firstRow="1" w:lastRow="0" w:firstColumn="1" w:lastColumn="0" w:noHBand="0" w:noVBand="1"/>
      </w:tblPr>
      <w:tblGrid>
        <w:gridCol w:w="2538"/>
        <w:gridCol w:w="4226"/>
        <w:gridCol w:w="2759"/>
      </w:tblGrid>
      <w:tr w:rsidR="009E51AF">
        <w:tc>
          <w:tcPr>
            <w:tcW w:w="2538" w:type="dxa"/>
            <w:shd w:val="clear" w:color="auto" w:fill="auto"/>
            <w:vAlign w:val="center"/>
          </w:tcPr>
          <w:p w:rsidR="009E51AF" w:rsidRDefault="0058733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9E51AF" w:rsidRDefault="0058733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59" w:type="dxa"/>
            <w:shd w:val="clear" w:color="auto" w:fill="auto"/>
          </w:tcPr>
          <w:p w:rsidR="009E51AF" w:rsidRDefault="0058733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 формы промежуточной аттестации</w:t>
            </w:r>
          </w:p>
        </w:tc>
      </w:tr>
      <w:tr w:rsidR="009E51AF">
        <w:tc>
          <w:tcPr>
            <w:tcW w:w="2538" w:type="dxa"/>
            <w:shd w:val="clear" w:color="auto" w:fill="auto"/>
            <w:vAlign w:val="center"/>
          </w:tcPr>
          <w:p w:rsidR="009E51AF" w:rsidRDefault="005873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Целые и действительные числа Рациональные уравнения и неравенства </w:t>
            </w:r>
          </w:p>
        </w:tc>
        <w:tc>
          <w:tcPr>
            <w:tcW w:w="4226" w:type="dxa"/>
            <w:shd w:val="clear" w:color="auto" w:fill="auto"/>
          </w:tcPr>
          <w:p w:rsidR="009E51AF" w:rsidRDefault="00587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Входная контрольная. </w:t>
            </w:r>
          </w:p>
          <w:p w:rsidR="009E51AF" w:rsidRDefault="005873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759" w:type="dxa"/>
            <w:vMerge w:val="restart"/>
            <w:shd w:val="clear" w:color="auto" w:fill="auto"/>
          </w:tcPr>
          <w:p w:rsidR="009E51AF" w:rsidRDefault="009E51AF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ru-RU" w:bidi="hi-IN"/>
              </w:rPr>
            </w:pPr>
          </w:p>
          <w:p w:rsidR="009E51AF" w:rsidRDefault="005873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E51AF">
        <w:tc>
          <w:tcPr>
            <w:tcW w:w="2538" w:type="dxa"/>
            <w:shd w:val="clear" w:color="auto" w:fill="auto"/>
            <w:vAlign w:val="center"/>
          </w:tcPr>
          <w:p w:rsidR="009E51AF" w:rsidRDefault="0058733B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Корень степени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6" w:type="dxa"/>
            <w:shd w:val="clear" w:color="auto" w:fill="auto"/>
          </w:tcPr>
          <w:p w:rsidR="009E51AF" w:rsidRDefault="005873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2759" w:type="dxa"/>
            <w:vMerge/>
            <w:shd w:val="clear" w:color="auto" w:fill="auto"/>
          </w:tcPr>
          <w:p w:rsidR="009E51AF" w:rsidRDefault="009E51AF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1AF">
        <w:tc>
          <w:tcPr>
            <w:tcW w:w="2538" w:type="dxa"/>
            <w:shd w:val="clear" w:color="auto" w:fill="auto"/>
            <w:vAlign w:val="center"/>
          </w:tcPr>
          <w:p w:rsidR="009E51AF" w:rsidRDefault="0058733B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положительного числа </w:t>
            </w:r>
          </w:p>
        </w:tc>
        <w:tc>
          <w:tcPr>
            <w:tcW w:w="4226" w:type="dxa"/>
            <w:shd w:val="clear" w:color="auto" w:fill="auto"/>
          </w:tcPr>
          <w:p w:rsidR="009E51AF" w:rsidRDefault="0058733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2759" w:type="dxa"/>
            <w:vMerge/>
            <w:shd w:val="clear" w:color="auto" w:fill="auto"/>
          </w:tcPr>
          <w:p w:rsidR="009E51AF" w:rsidRDefault="009E51AF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1AF">
        <w:tc>
          <w:tcPr>
            <w:tcW w:w="2538" w:type="dxa"/>
            <w:shd w:val="clear" w:color="auto" w:fill="auto"/>
            <w:vAlign w:val="center"/>
          </w:tcPr>
          <w:p w:rsidR="009E51AF" w:rsidRDefault="0058733B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Логарифмы. Простейшие показательные и логарифмические уравнения и неравенства  методы их решения</w:t>
            </w:r>
          </w:p>
        </w:tc>
        <w:tc>
          <w:tcPr>
            <w:tcW w:w="4226" w:type="dxa"/>
            <w:shd w:val="clear" w:color="auto" w:fill="auto"/>
          </w:tcPr>
          <w:p w:rsidR="009E51AF" w:rsidRDefault="005873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работа. </w:t>
            </w:r>
          </w:p>
          <w:p w:rsidR="009E51AF" w:rsidRDefault="005873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1 полугодие.</w:t>
            </w:r>
          </w:p>
        </w:tc>
        <w:tc>
          <w:tcPr>
            <w:tcW w:w="2759" w:type="dxa"/>
            <w:vMerge/>
            <w:shd w:val="clear" w:color="auto" w:fill="auto"/>
          </w:tcPr>
          <w:p w:rsidR="009E51AF" w:rsidRDefault="009E51AF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1AF">
        <w:trPr>
          <w:trHeight w:val="286"/>
        </w:trPr>
        <w:tc>
          <w:tcPr>
            <w:tcW w:w="2538" w:type="dxa"/>
            <w:shd w:val="clear" w:color="auto" w:fill="auto"/>
            <w:vAlign w:val="center"/>
          </w:tcPr>
          <w:p w:rsidR="009E51AF" w:rsidRDefault="0058733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Синус и косинус угла и числа. Тангенс и котангенс угла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</w:t>
            </w:r>
          </w:p>
        </w:tc>
        <w:tc>
          <w:tcPr>
            <w:tcW w:w="4226" w:type="dxa"/>
            <w:shd w:val="clear" w:color="auto" w:fill="auto"/>
          </w:tcPr>
          <w:p w:rsidR="009E51AF" w:rsidRDefault="005873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Контрольная работа.</w:t>
            </w:r>
          </w:p>
        </w:tc>
        <w:tc>
          <w:tcPr>
            <w:tcW w:w="2759" w:type="dxa"/>
            <w:vMerge/>
            <w:shd w:val="clear" w:color="auto" w:fill="auto"/>
          </w:tcPr>
          <w:p w:rsidR="009E51AF" w:rsidRDefault="009E51AF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1AF">
        <w:trPr>
          <w:trHeight w:val="286"/>
        </w:trPr>
        <w:tc>
          <w:tcPr>
            <w:tcW w:w="2538" w:type="dxa"/>
            <w:shd w:val="clear" w:color="auto" w:fill="auto"/>
            <w:vAlign w:val="center"/>
          </w:tcPr>
          <w:p w:rsidR="009E51AF" w:rsidRDefault="0058733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Формулы сложения. Тригонометрические функции числового аргумента</w:t>
            </w:r>
          </w:p>
        </w:tc>
        <w:tc>
          <w:tcPr>
            <w:tcW w:w="4226" w:type="dxa"/>
            <w:shd w:val="clear" w:color="auto" w:fill="auto"/>
          </w:tcPr>
          <w:p w:rsidR="009E51AF" w:rsidRDefault="005873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2759" w:type="dxa"/>
            <w:shd w:val="clear" w:color="auto" w:fill="auto"/>
          </w:tcPr>
          <w:p w:rsidR="009E51AF" w:rsidRDefault="009E51AF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1AF">
        <w:trPr>
          <w:trHeight w:val="286"/>
        </w:trPr>
        <w:tc>
          <w:tcPr>
            <w:tcW w:w="2538" w:type="dxa"/>
            <w:shd w:val="clear" w:color="auto" w:fill="auto"/>
            <w:vAlign w:val="center"/>
          </w:tcPr>
          <w:p w:rsidR="009E51AF" w:rsidRDefault="0058733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4226" w:type="dxa"/>
            <w:shd w:val="clear" w:color="auto" w:fill="auto"/>
          </w:tcPr>
          <w:p w:rsidR="009E51AF" w:rsidRDefault="005873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2759" w:type="dxa"/>
            <w:shd w:val="clear" w:color="auto" w:fill="auto"/>
          </w:tcPr>
          <w:p w:rsidR="009E51AF" w:rsidRDefault="009E51AF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1AF">
        <w:trPr>
          <w:trHeight w:val="286"/>
        </w:trPr>
        <w:tc>
          <w:tcPr>
            <w:tcW w:w="2538" w:type="dxa"/>
            <w:shd w:val="clear" w:color="auto" w:fill="auto"/>
            <w:vAlign w:val="center"/>
          </w:tcPr>
          <w:p w:rsidR="009E51AF" w:rsidRDefault="0058733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теории вероятностей. Повторение курса алгебры и математического анализа за 10 класс</w:t>
            </w:r>
          </w:p>
        </w:tc>
        <w:tc>
          <w:tcPr>
            <w:tcW w:w="4226" w:type="dxa"/>
            <w:shd w:val="clear" w:color="auto" w:fill="auto"/>
          </w:tcPr>
          <w:p w:rsidR="009E51AF" w:rsidRDefault="009E51A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shd w:val="clear" w:color="auto" w:fill="auto"/>
          </w:tcPr>
          <w:p w:rsidR="009E51AF" w:rsidRDefault="009E51AF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51AF" w:rsidRDefault="009E51AF">
      <w:pPr>
        <w:widowControl w:val="0"/>
        <w:tabs>
          <w:tab w:val="left" w:pos="284"/>
        </w:tabs>
        <w:spacing w:after="0"/>
        <w:ind w:left="284"/>
        <w:jc w:val="both"/>
      </w:pPr>
    </w:p>
    <w:sectPr w:rsidR="009E51A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36F"/>
    <w:multiLevelType w:val="multilevel"/>
    <w:tmpl w:val="D91EE7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956212"/>
    <w:multiLevelType w:val="multilevel"/>
    <w:tmpl w:val="36E2DB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70163A"/>
    <w:multiLevelType w:val="multilevel"/>
    <w:tmpl w:val="C99CF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0D14A5"/>
    <w:multiLevelType w:val="multilevel"/>
    <w:tmpl w:val="5DDE71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2D65F5B"/>
    <w:multiLevelType w:val="multilevel"/>
    <w:tmpl w:val="E9D09234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AF"/>
    <w:rsid w:val="0058733B"/>
    <w:rsid w:val="009E51AF"/>
    <w:rsid w:val="00A4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8840"/>
  <w15:docId w15:val="{9EE6E6D7-0ECD-4E4B-B0E6-1AB8C4D7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1D"/>
    <w:pPr>
      <w:spacing w:after="200" w:line="276" w:lineRule="auto"/>
    </w:pPr>
    <w:rPr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2351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351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35189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imes New Roman" w:hAnsi="Times New Roman" w:cs="Symbol"/>
      <w:b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Times New Roman" w:hAnsi="Times New Roman" w:cs="Symbol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Symbol"/>
      <w:b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72">
    <w:name w:val="ListLabel 72"/>
    <w:qFormat/>
    <w:rPr>
      <w:rFonts w:ascii="Times New Roman" w:hAnsi="Times New Roman" w:cs="Symbol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  <w:b/>
      <w:sz w:val="24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20">
    <w:name w:val="Заголовок 2 Знак"/>
    <w:basedOn w:val="a0"/>
    <w:link w:val="2"/>
    <w:semiHidden/>
    <w:qFormat/>
    <w:rsid w:val="002351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qFormat/>
    <w:rsid w:val="0023518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qFormat/>
    <w:rsid w:val="00235189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character" w:customStyle="1" w:styleId="a5">
    <w:name w:val="Название Знак"/>
    <w:basedOn w:val="a0"/>
    <w:qFormat/>
    <w:rsid w:val="002351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Текст Знак"/>
    <w:basedOn w:val="a0"/>
    <w:semiHidden/>
    <w:qFormat/>
    <w:rsid w:val="00235189"/>
    <w:rPr>
      <w:rFonts w:ascii="Courier New" w:eastAsia="Times New Roman" w:hAnsi="Courier New" w:cs="Times New Roman"/>
      <w:szCs w:val="20"/>
      <w:lang w:eastAsia="ru-RU"/>
    </w:rPr>
  </w:style>
  <w:style w:type="character" w:customStyle="1" w:styleId="ListLabel90">
    <w:name w:val="ListLabel 90"/>
    <w:qFormat/>
    <w:rPr>
      <w:rFonts w:cs="Symbol"/>
      <w:sz w:val="24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  <w:b/>
      <w:sz w:val="24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Times New Roman" w:hAnsi="Times New Roman" w:cs="Symbol"/>
      <w:sz w:val="24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sz w:val="22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Symbol"/>
      <w:sz w:val="24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A900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</w:pPr>
    <w:rPr>
      <w:rFonts w:ascii="Arial" w:eastAsia="Times New Roman" w:hAnsi="Arial" w:cs="Arial"/>
      <w:sz w:val="22"/>
      <w:szCs w:val="20"/>
      <w:lang w:eastAsia="ru-RU"/>
    </w:rPr>
  </w:style>
  <w:style w:type="paragraph" w:styleId="ad">
    <w:name w:val="No Spacing"/>
    <w:uiPriority w:val="1"/>
    <w:qFormat/>
    <w:rsid w:val="008306FF"/>
    <w:rPr>
      <w:rFonts w:eastAsia="Times New Roman" w:cs="Times New Roman"/>
      <w:sz w:val="22"/>
      <w:lang w:eastAsia="ru-RU"/>
    </w:rPr>
  </w:style>
  <w:style w:type="paragraph" w:styleId="ae">
    <w:name w:val="Title"/>
    <w:basedOn w:val="a"/>
    <w:qFormat/>
    <w:rsid w:val="0023518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Plain Text"/>
    <w:basedOn w:val="a"/>
    <w:semiHidden/>
    <w:unhideWhenUsed/>
    <w:qFormat/>
    <w:rsid w:val="002351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F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8733B"/>
    <w:pPr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650</Words>
  <Characters>3709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Георгиевич</dc:creator>
  <dc:description/>
  <cp:lastModifiedBy>NoteBook</cp:lastModifiedBy>
  <cp:revision>7</cp:revision>
  <dcterms:created xsi:type="dcterms:W3CDTF">2020-04-26T12:23:00Z</dcterms:created>
  <dcterms:modified xsi:type="dcterms:W3CDTF">2021-01-17T05:45:00Z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