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B2B" w:rsidRDefault="006E1B2B" w:rsidP="006E1B2B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«Акварелька»  Черкасова Ольга Владимировна</w:t>
      </w:r>
    </w:p>
    <w:p w:rsidR="00B46D27" w:rsidRPr="00580CFD" w:rsidRDefault="00B46D27" w:rsidP="006E1B2B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</w:t>
      </w:r>
      <w:r w:rsidR="006E1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Салют Победы</w:t>
      </w:r>
      <w:r w:rsidRPr="00580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46D27" w:rsidRPr="00580CFD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6D27" w:rsidRPr="00580CFD" w:rsidRDefault="0006249C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Цель </w:t>
      </w:r>
      <w:r w:rsidR="00B46D27" w:rsidRPr="00580C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занятия:</w:t>
      </w:r>
    </w:p>
    <w:p w:rsidR="0006249C" w:rsidRPr="006E1B2B" w:rsidRDefault="006E1B2B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закрепить графические умения и навыки, активизировать творческое воображение учащихся для решения изобразительной задачи, воспитывать чувство уважения к старшему поколению, любви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родине.</w:t>
      </w:r>
      <w:r w:rsidRPr="006E1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</w:t>
      </w:r>
    </w:p>
    <w:p w:rsidR="00B46D27" w:rsidRPr="00580CFD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C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Материал для занятия:</w:t>
      </w:r>
    </w:p>
    <w:p w:rsidR="00B46D27" w:rsidRPr="00206EE5" w:rsidRDefault="0006249C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картинки</w:t>
      </w:r>
      <w:r w:rsidR="00B46D27"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6D27" w:rsidRPr="00206EE5" w:rsidRDefault="00B46D27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альбомный лист;</w:t>
      </w:r>
    </w:p>
    <w:p w:rsidR="00B46D27" w:rsidRPr="00206EE5" w:rsidRDefault="006E1B2B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гуашевые краски;</w:t>
      </w:r>
    </w:p>
    <w:p w:rsidR="00B46D27" w:rsidRPr="00206EE5" w:rsidRDefault="00B46D27" w:rsidP="00B46D27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кисти – широкая,</w:t>
      </w:r>
      <w:r w:rsidR="006E1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щетина</w:t>
      </w: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6D27" w:rsidRPr="006E1B2B" w:rsidRDefault="00B46D27" w:rsidP="006E1B2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стаканчик с водой</w:t>
      </w:r>
      <w:r w:rsidR="00580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6D27" w:rsidRPr="006E1B2B" w:rsidRDefault="00B46D27" w:rsidP="006E1B2B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салфетка.</w:t>
      </w:r>
      <w:bookmarkStart w:id="0" w:name="_GoBack"/>
      <w:bookmarkEnd w:id="0"/>
    </w:p>
    <w:p w:rsidR="00B46D27" w:rsidRPr="00206EE5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6D27" w:rsidRPr="0006249C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B46D27" w:rsidRPr="0006249C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Организационная часть</w:t>
      </w:r>
    </w:p>
    <w:p w:rsidR="00B46D27" w:rsidRPr="0006249C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E1B2B" w:rsidRPr="006E1B2B" w:rsidRDefault="006E1B2B" w:rsidP="000624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1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наступил май – один из самых прекрасных месяцев в году. Этот месяц богат ещё праздниками. Особенный праздник -9 мая!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 Победы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встречаем День Победы,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идёт в цветах знамёнах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Всех героев мы сегодня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Называем поимённо.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Знаем мы совсем не просто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пришёл к нам день Победы.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Этот день завоевали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Наши папы, наши деды.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поэтому сегодня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Ордена они надели.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Мы, идя на праздник с ними,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песню звонкую запели.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Эту песню посвящаем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Нашим папам, нашим дедам.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Нашей Родине любимой.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Слава, слав День Победы.</w:t>
      </w:r>
    </w:p>
    <w:p w:rsid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6E1B2B" w:rsidRPr="006E1B2B" w:rsidRDefault="006E1B2B" w:rsidP="006E1B2B">
      <w:pPr>
        <w:pStyle w:val="a7"/>
        <w:shd w:val="clear" w:color="auto" w:fill="FFFFFF"/>
        <w:spacing w:before="0" w:beforeAutospacing="0" w:after="0" w:afterAutospacing="0" w:line="294" w:lineRule="atLeast"/>
        <w:ind w:firstLine="993"/>
        <w:rPr>
          <w:rFonts w:ascii="Open Sans" w:hAnsi="Open Sans"/>
          <w:color w:val="000000"/>
          <w:sz w:val="28"/>
          <w:szCs w:val="28"/>
        </w:rPr>
      </w:pPr>
      <w:r w:rsidRPr="006E1B2B">
        <w:rPr>
          <w:color w:val="000000"/>
          <w:sz w:val="28"/>
          <w:szCs w:val="28"/>
        </w:rPr>
        <w:t>Этот праздник – один из самых знаменательных в жизни нашей страны. Победа далась нелегко, поэтому в этот день, 9 мая, мы вспоминаем всех, кто прошёл дорогой этой войны. Чествуем оставшихся в живых, возлагаем цветы к могилам погибших.</w:t>
      </w:r>
      <w:r w:rsidRPr="006E1B2B">
        <w:rPr>
          <w:color w:val="000000"/>
          <w:sz w:val="28"/>
          <w:szCs w:val="28"/>
          <w:shd w:val="clear" w:color="auto" w:fill="FFFFFF"/>
        </w:rPr>
        <w:t xml:space="preserve"> В честь воинов-победителей мы с вами сегодня постараемся изобразить «Салют Победы».</w:t>
      </w:r>
    </w:p>
    <w:p w:rsidR="006E1B2B" w:rsidRDefault="006E1B2B" w:rsidP="0006249C">
      <w:pPr>
        <w:shd w:val="clear" w:color="auto" w:fill="FFFFFF"/>
        <w:spacing w:after="0" w:line="240" w:lineRule="auto"/>
        <w:rPr>
          <w:color w:val="000000"/>
          <w:sz w:val="36"/>
          <w:szCs w:val="36"/>
          <w:shd w:val="clear" w:color="auto" w:fill="FFFFFF"/>
        </w:rPr>
      </w:pPr>
    </w:p>
    <w:p w:rsidR="00B46D27" w:rsidRDefault="00B46D27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Практическая часть</w:t>
      </w:r>
    </w:p>
    <w:p w:rsidR="006E1B2B" w:rsidRDefault="006E1B2B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Рисовать поможет презентация </w:t>
      </w:r>
      <w:hyperlink r:id="rId5" w:history="1">
        <w:r w:rsidRPr="00604A42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https://yadi.sk/i/Q2wYFQFskdeM2A</w:t>
        </w:r>
      </w:hyperlink>
    </w:p>
    <w:p w:rsidR="006E1B2B" w:rsidRDefault="006E1B2B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или поэтапное рисование.</w:t>
      </w:r>
    </w:p>
    <w:p w:rsidR="006E1B2B" w:rsidRDefault="006E1B2B" w:rsidP="006E1B2B">
      <w:pPr>
        <w:pStyle w:val="a6"/>
        <w:numPr>
          <w:ilvl w:val="0"/>
          <w:numId w:val="10"/>
        </w:numPr>
        <w:shd w:val="clear" w:color="auto" w:fill="FFFFFF"/>
        <w:rPr>
          <w:sz w:val="28"/>
          <w:szCs w:val="28"/>
        </w:rPr>
      </w:pPr>
      <w:r w:rsidRPr="006E1B2B">
        <w:rPr>
          <w:sz w:val="28"/>
          <w:szCs w:val="28"/>
        </w:rPr>
        <w:lastRenderedPageBreak/>
        <w:t xml:space="preserve">Тонируем лист бумаги </w:t>
      </w:r>
    </w:p>
    <w:p w:rsidR="006E1B2B" w:rsidRPr="006E1B2B" w:rsidRDefault="006E1B2B" w:rsidP="006E1B2B">
      <w:pPr>
        <w:pStyle w:val="a6"/>
        <w:shd w:val="clear" w:color="auto" w:fill="FFFFFF"/>
        <w:rPr>
          <w:sz w:val="28"/>
          <w:szCs w:val="28"/>
        </w:rPr>
      </w:pPr>
    </w:p>
    <w:p w:rsidR="006E1B2B" w:rsidRPr="006E1B2B" w:rsidRDefault="006E1B2B" w:rsidP="006E1B2B">
      <w:pPr>
        <w:pStyle w:val="a6"/>
        <w:shd w:val="clear" w:color="auto" w:fill="FFFFFF"/>
        <w:rPr>
          <w:sz w:val="28"/>
          <w:szCs w:val="28"/>
        </w:rPr>
      </w:pPr>
      <w:r w:rsidRPr="006E1B2B">
        <w:drawing>
          <wp:inline distT="0" distB="0" distL="0" distR="0">
            <wp:extent cx="5336721" cy="40125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69" cy="401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09" w:rsidRDefault="00881709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B2B" w:rsidRPr="006E1B2B" w:rsidRDefault="006E1B2B" w:rsidP="006E1B2B">
      <w:pPr>
        <w:pStyle w:val="a6"/>
        <w:numPr>
          <w:ilvl w:val="0"/>
          <w:numId w:val="10"/>
        </w:numPr>
        <w:shd w:val="clear" w:color="auto" w:fill="FFFFFF"/>
        <w:spacing w:line="317" w:lineRule="atLeast"/>
        <w:rPr>
          <w:sz w:val="28"/>
          <w:szCs w:val="28"/>
        </w:rPr>
      </w:pPr>
      <w:r w:rsidRPr="006E1B2B">
        <w:rPr>
          <w:sz w:val="28"/>
          <w:szCs w:val="28"/>
        </w:rPr>
        <w:t xml:space="preserve">Затемняем нижнюю часть листа и линию горизонта. </w:t>
      </w:r>
    </w:p>
    <w:p w:rsidR="006E1B2B" w:rsidRPr="006E1B2B" w:rsidRDefault="006E1B2B" w:rsidP="006E1B2B">
      <w:pPr>
        <w:pStyle w:val="a6"/>
        <w:shd w:val="clear" w:color="auto" w:fill="FFFFFF"/>
        <w:spacing w:line="317" w:lineRule="atLeast"/>
        <w:rPr>
          <w:sz w:val="28"/>
          <w:szCs w:val="28"/>
        </w:rPr>
      </w:pPr>
    </w:p>
    <w:p w:rsidR="006E1B2B" w:rsidRDefault="006E1B2B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2B">
        <w:drawing>
          <wp:inline distT="0" distB="0" distL="0" distR="0">
            <wp:extent cx="5562352" cy="4171907"/>
            <wp:effectExtent l="19050" t="0" r="24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08" cy="41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2B" w:rsidRPr="006E1B2B" w:rsidRDefault="006E1B2B" w:rsidP="006E1B2B">
      <w:pPr>
        <w:pStyle w:val="a6"/>
        <w:numPr>
          <w:ilvl w:val="0"/>
          <w:numId w:val="10"/>
        </w:numPr>
        <w:shd w:val="clear" w:color="auto" w:fill="FFFFFF"/>
        <w:spacing w:line="317" w:lineRule="atLeast"/>
        <w:rPr>
          <w:sz w:val="28"/>
          <w:szCs w:val="28"/>
        </w:rPr>
      </w:pPr>
      <w:r w:rsidRPr="006E1B2B">
        <w:rPr>
          <w:sz w:val="28"/>
          <w:szCs w:val="28"/>
        </w:rPr>
        <w:lastRenderedPageBreak/>
        <w:t xml:space="preserve">Прорисовываем горизонт «огнями» и дорожку на воде желтым и красным цветом. Работаем щетиной. </w:t>
      </w:r>
    </w:p>
    <w:p w:rsidR="006E1B2B" w:rsidRDefault="006E1B2B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2B">
        <w:drawing>
          <wp:inline distT="0" distB="0" distL="0" distR="0">
            <wp:extent cx="5621729" cy="422469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67" cy="42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2B" w:rsidRDefault="006E1B2B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B2B" w:rsidRPr="006E1B2B" w:rsidRDefault="006E1B2B" w:rsidP="006E1B2B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Начинаем изображать салют разными цветами. Рисуем щетиной, проводя плавные мазки. </w:t>
      </w:r>
    </w:p>
    <w:p w:rsidR="00881709" w:rsidRDefault="006E1B2B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2B">
        <w:drawing>
          <wp:inline distT="0" distB="0" distL="0" distR="0">
            <wp:extent cx="5625309" cy="4132613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98" cy="413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2B" w:rsidRPr="006E1B2B" w:rsidRDefault="006E1B2B" w:rsidP="006E1B2B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Проявляйте фантазию и творчество. Берите различные цвета, смешивайте! </w:t>
      </w:r>
    </w:p>
    <w:p w:rsidR="006E1B2B" w:rsidRDefault="006E1B2B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2B">
        <w:drawing>
          <wp:inline distT="0" distB="0" distL="0" distR="0">
            <wp:extent cx="5612408" cy="4168239"/>
            <wp:effectExtent l="19050" t="0" r="7342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74" cy="41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2B" w:rsidRDefault="006E1B2B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B2B" w:rsidRDefault="006E1B2B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Рисунок готов!</w:t>
      </w:r>
    </w:p>
    <w:p w:rsidR="006E1B2B" w:rsidRDefault="006E1B2B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2B">
        <w:drawing>
          <wp:inline distT="0" distB="0" distL="0" distR="0">
            <wp:extent cx="2933768" cy="4180114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93" t="8215" r="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20" cy="4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2B" w:rsidRDefault="006E1B2B" w:rsidP="00881709">
      <w:pPr>
        <w:shd w:val="clear" w:color="auto" w:fill="FFFFFF"/>
        <w:spacing w:after="0" w:line="317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F4" w:rsidRDefault="006E1B2B" w:rsidP="00B46D2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удачи и творческих работ!</w:t>
      </w:r>
    </w:p>
    <w:sectPr w:rsidR="00D509F4" w:rsidSect="00D509F4">
      <w:pgSz w:w="11906" w:h="16838"/>
      <w:pgMar w:top="1134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608AF"/>
    <w:multiLevelType w:val="hybridMultilevel"/>
    <w:tmpl w:val="9D6E35CC"/>
    <w:lvl w:ilvl="0" w:tplc="27540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449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BCB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288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8AF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C5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02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BEE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E2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3A23B0"/>
    <w:multiLevelType w:val="hybridMultilevel"/>
    <w:tmpl w:val="A73C1426"/>
    <w:lvl w:ilvl="0" w:tplc="3AF669C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73ACA5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2896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31EB1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FF828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DECE31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7CEDD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ECA2F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04652F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22D73CA6"/>
    <w:multiLevelType w:val="multilevel"/>
    <w:tmpl w:val="ED544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9E6027"/>
    <w:multiLevelType w:val="multilevel"/>
    <w:tmpl w:val="EED6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662CB6"/>
    <w:multiLevelType w:val="hybridMultilevel"/>
    <w:tmpl w:val="1CBA71EC"/>
    <w:lvl w:ilvl="0" w:tplc="EB0C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827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A83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F2A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206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05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DC1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0E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A2F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BEE4ED5"/>
    <w:multiLevelType w:val="hybridMultilevel"/>
    <w:tmpl w:val="E3A85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90338"/>
    <w:multiLevelType w:val="hybridMultilevel"/>
    <w:tmpl w:val="240AF902"/>
    <w:lvl w:ilvl="0" w:tplc="E84C2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6C14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14E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C2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9A0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4E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C2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29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3E0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A1002E4"/>
    <w:multiLevelType w:val="hybridMultilevel"/>
    <w:tmpl w:val="20DE2C2E"/>
    <w:lvl w:ilvl="0" w:tplc="4CB64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CB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02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5C1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00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EB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8E0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4E1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62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C0C37B4"/>
    <w:multiLevelType w:val="hybridMultilevel"/>
    <w:tmpl w:val="4BF2E51C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9">
    <w:nsid w:val="53D546A3"/>
    <w:multiLevelType w:val="hybridMultilevel"/>
    <w:tmpl w:val="4D32DA90"/>
    <w:lvl w:ilvl="0" w:tplc="6DDC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C0D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7A3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07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04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1E4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8F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324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6F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60BA2"/>
    <w:rsid w:val="0006249C"/>
    <w:rsid w:val="0014469B"/>
    <w:rsid w:val="00206EE5"/>
    <w:rsid w:val="002B7112"/>
    <w:rsid w:val="004E7FB8"/>
    <w:rsid w:val="00580CFD"/>
    <w:rsid w:val="0063734D"/>
    <w:rsid w:val="0065275D"/>
    <w:rsid w:val="006E1B2B"/>
    <w:rsid w:val="00881709"/>
    <w:rsid w:val="00A60BA2"/>
    <w:rsid w:val="00B46D27"/>
    <w:rsid w:val="00B66DCB"/>
    <w:rsid w:val="00BC283E"/>
    <w:rsid w:val="00D509F4"/>
    <w:rsid w:val="00DA2822"/>
    <w:rsid w:val="00EA6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D2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6249C"/>
    <w:rPr>
      <w:b/>
      <w:bCs/>
    </w:rPr>
  </w:style>
  <w:style w:type="paragraph" w:styleId="a6">
    <w:name w:val="List Paragraph"/>
    <w:basedOn w:val="a"/>
    <w:uiPriority w:val="34"/>
    <w:qFormat/>
    <w:rsid w:val="006373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6E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E1B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4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91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4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9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94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69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0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506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0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7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3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adi.sk/i/Q2wYFQFskdeM2A" TargetMode="External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stargate</cp:lastModifiedBy>
  <cp:revision>2</cp:revision>
  <dcterms:created xsi:type="dcterms:W3CDTF">2020-04-30T13:24:00Z</dcterms:created>
  <dcterms:modified xsi:type="dcterms:W3CDTF">2020-04-30T13:24:00Z</dcterms:modified>
</cp:coreProperties>
</file>