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  <w:t>Дистанционные занятия по дополнительному образованию «Фристайл»</w:t>
      </w:r>
    </w:p>
    <w:p>
      <w:pPr>
        <w:pStyle w:val="Textbody"/>
        <w:jc w:val="center"/>
        <w:rPr>
          <w:b/>
          <w:b/>
          <w:bCs/>
        </w:rPr>
      </w:pPr>
      <w:r>
        <w:rPr/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69"/>
        <w:gridCol w:w="3570"/>
        <w:gridCol w:w="1019"/>
        <w:gridCol w:w="3586"/>
      </w:tblGrid>
      <w:tr>
        <w:trPr/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День</w:t>
            </w:r>
          </w:p>
          <w:p>
            <w:pPr>
              <w:pStyle w:val="Style22"/>
              <w:jc w:val="center"/>
              <w:rPr/>
            </w:pPr>
            <w:r>
              <w:rPr/>
              <w:t>недели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День недели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2</w:t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u w:val="single"/>
              </w:rPr>
            </w:pPr>
            <w:r>
              <w:rPr>
                <w:u w:val="single"/>
              </w:rPr>
              <w:t>Понедельник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урок 1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b/>
                <w:bCs/>
              </w:rPr>
              <w:t>Цель</w:t>
            </w:r>
            <w:r>
              <w:rPr/>
              <w:t>: Выучить комбинацию из стиля ХИП-ХОП с помощью видеоурока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Задачи: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>Повторить ранее изученные шаги;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>Выучить новые вариации ;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>Повторить выученную комбинацию;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>Отработать под музыку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Ссылка на видео урок</w:t>
            </w:r>
          </w:p>
          <w:p>
            <w:pPr>
              <w:pStyle w:val="Standard"/>
              <w:rPr/>
            </w:pPr>
            <w:hyperlink r:id="rId2">
              <w:r>
                <w:rPr>
                  <w:rStyle w:val="Style16"/>
                </w:rPr>
                <w:t>https://www.youtube.com/watch?v=QbIClo1oQK4</w:t>
              </w:r>
            </w:hyperlink>
            <w:hyperlink r:id="rId3">
              <w:r>
                <w:rPr/>
                <w:t xml:space="preserve"> </w:t>
              </w:r>
            </w:hyperlink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u w:val="single"/>
              </w:rPr>
            </w:pPr>
            <w:r>
              <w:rPr>
                <w:u w:val="single"/>
              </w:rPr>
              <w:t>Вторник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урок 1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b/>
                <w:bCs/>
              </w:rPr>
              <w:t xml:space="preserve">Цель: </w:t>
            </w:r>
            <w:r>
              <w:rPr/>
              <w:t>Выучить комбинацию из стиля ХИП-ХОП с помощью видеоурока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Задачи: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>Повторить ранее изученные шаги;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>Выучить новые вариации ;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>Повторить выученную комбинацию;</w:t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>Отработать под музыку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numPr>
                <w:ilvl w:val="0"/>
                <w:numId w:val="1"/>
              </w:numPr>
              <w:rPr/>
            </w:pPr>
            <w:r>
              <w:rPr/>
              <w:t>Ссылка на видео урок</w:t>
            </w:r>
          </w:p>
          <w:p>
            <w:pPr>
              <w:pStyle w:val="Standard"/>
              <w:rPr/>
            </w:pPr>
            <w:hyperlink r:id="rId4">
              <w:r>
                <w:rPr>
                  <w:rStyle w:val="Style16"/>
                </w:rPr>
                <w:t>https://www.youtube.com/watch?v=QbIClo1oQK4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u w:val="single"/>
              </w:rPr>
            </w:pPr>
            <w:r>
              <w:rPr>
                <w:u w:val="single"/>
              </w:rPr>
              <w:t>Четверг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Урок 2</w:t>
            </w:r>
          </w:p>
          <w:p>
            <w:pPr>
              <w:pStyle w:val="Standard"/>
              <w:rPr/>
            </w:pPr>
            <w:r>
              <w:rPr/>
              <w:t xml:space="preserve"> </w:t>
            </w:r>
          </w:p>
          <w:p>
            <w:pPr>
              <w:pStyle w:val="Standard"/>
              <w:rPr/>
            </w:pPr>
            <w:r>
              <w:rPr>
                <w:b/>
                <w:bCs/>
              </w:rPr>
              <w:t xml:space="preserve">Цель: </w:t>
            </w:r>
            <w:r>
              <w:rPr/>
              <w:t>Продолжить усовершенствование движений из стиля ХИП-ХОП с помощью видеоурока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Задачи:</w:t>
            </w:r>
          </w:p>
          <w:p>
            <w:pPr>
              <w:pStyle w:val="Standard"/>
              <w:numPr>
                <w:ilvl w:val="0"/>
                <w:numId w:val="2"/>
              </w:numPr>
              <w:rPr/>
            </w:pPr>
            <w:r>
              <w:rPr/>
              <w:t>Повторить ранее изученные шаги;</w:t>
            </w:r>
          </w:p>
          <w:p>
            <w:pPr>
              <w:pStyle w:val="Standard"/>
              <w:numPr>
                <w:ilvl w:val="0"/>
                <w:numId w:val="2"/>
              </w:numPr>
              <w:rPr/>
            </w:pPr>
            <w:r>
              <w:rPr/>
              <w:t>Выучить новые вариации;</w:t>
            </w:r>
          </w:p>
          <w:p>
            <w:pPr>
              <w:pStyle w:val="Standard"/>
              <w:numPr>
                <w:ilvl w:val="0"/>
                <w:numId w:val="2"/>
              </w:numPr>
              <w:rPr/>
            </w:pPr>
            <w:r>
              <w:rPr/>
              <w:t>Повторить выученную комбинацию;</w:t>
            </w:r>
          </w:p>
          <w:p>
            <w:pPr>
              <w:pStyle w:val="Standard"/>
              <w:numPr>
                <w:ilvl w:val="0"/>
                <w:numId w:val="2"/>
              </w:numPr>
              <w:rPr/>
            </w:pPr>
            <w:r>
              <w:rPr/>
              <w:t>Отработать под музыку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hyperlink r:id="rId6">
              <w:r>
                <w:rPr>
                  <w:rStyle w:val="Style16"/>
                </w:rPr>
                <w:t>https://www.youtube.com/watch?v=IYayE9FTa80</w:t>
              </w:r>
            </w:hyperlink>
            <w:hyperlink r:id="rId7">
              <w:r>
                <w:rPr/>
                <w:t xml:space="preserve"> </w:t>
              </w:r>
            </w:hyperlink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u w:val="single"/>
              </w:rPr>
            </w:pPr>
            <w:r>
              <w:rPr>
                <w:u w:val="single"/>
              </w:rPr>
              <w:t>Пятница</w:t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Урок 2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b/>
                <w:bCs/>
              </w:rPr>
              <w:t>Цель:</w:t>
            </w:r>
            <w:r>
              <w:rPr/>
              <w:t xml:space="preserve"> Продолжить усовершенствование движений из стиля ХИП-ХОП с помощью видеоурока</w:t>
            </w:r>
          </w:p>
          <w:p>
            <w:pPr>
              <w:pStyle w:val="Standard"/>
              <w:rPr/>
            </w:pPr>
            <w:r>
              <w:rPr/>
              <w:t xml:space="preserve"> </w:t>
            </w:r>
          </w:p>
          <w:p>
            <w:pPr>
              <w:pStyle w:val="Standard"/>
              <w:rPr/>
            </w:pPr>
            <w:r>
              <w:rPr>
                <w:b/>
                <w:bCs/>
              </w:rPr>
              <w:t>Задачи:</w:t>
            </w:r>
          </w:p>
          <w:p>
            <w:pPr>
              <w:pStyle w:val="Standard"/>
              <w:numPr>
                <w:ilvl w:val="0"/>
                <w:numId w:val="3"/>
              </w:numPr>
              <w:rPr/>
            </w:pPr>
            <w:r>
              <w:rPr/>
              <w:t>Повторить ранее изученные шаги;</w:t>
            </w:r>
          </w:p>
          <w:p>
            <w:pPr>
              <w:pStyle w:val="Standard"/>
              <w:numPr>
                <w:ilvl w:val="0"/>
                <w:numId w:val="3"/>
              </w:numPr>
              <w:rPr/>
            </w:pPr>
            <w:r>
              <w:rPr/>
              <w:t>Выучить новые вариации ;</w:t>
            </w:r>
          </w:p>
          <w:p>
            <w:pPr>
              <w:pStyle w:val="Standard"/>
              <w:numPr>
                <w:ilvl w:val="0"/>
                <w:numId w:val="3"/>
              </w:numPr>
              <w:rPr/>
            </w:pPr>
            <w:r>
              <w:rPr/>
              <w:t>Повторить выученную комбинацию;</w:t>
            </w:r>
          </w:p>
          <w:p>
            <w:pPr>
              <w:pStyle w:val="Standard"/>
              <w:numPr>
                <w:ilvl w:val="0"/>
                <w:numId w:val="3"/>
              </w:numPr>
              <w:rPr/>
            </w:pPr>
            <w:r>
              <w:rPr/>
              <w:t>Отработать под музыку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hyperlink r:id="rId8">
              <w:r>
                <w:rPr>
                  <w:rStyle w:val="Style16"/>
                </w:rPr>
                <w:t>https://www.youtube.com/watch?v=IYayE9FTa80</w:t>
              </w:r>
            </w:hyperlink>
            <w:hyperlink r:id="rId9">
              <w:r>
                <w:rPr/>
                <w:t xml:space="preserve"> </w:t>
              </w:r>
            </w:hyperlink>
          </w:p>
          <w:p>
            <w:pPr>
              <w:pStyle w:val="Standard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Педагог дополнительного образования Павлов А.В,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2" w:customStyle="1">
    <w:name w:val="Содержимое таблицы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bIClo1oQK4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QbIClo1oQK4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IYayE9FTa80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watch?v=IYayE9FTa80" TargetMode="External"/><Relationship Id="rId9" Type="http://schemas.openxmlformats.org/officeDocument/2006/relationships/hyperlink" Target="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157</Words>
  <Characters>1080</Characters>
  <CharactersWithSpaces>1181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2020-04-05T11:38:00Z</dcterms:created>
  <dc:creator/>
  <dc:description/>
  <dc:language>ru-RU</dc:language>
  <cp:lastModifiedBy/>
  <dcterms:modified xsi:type="dcterms:W3CDTF">2020-04-06T16:45:35Z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