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FF" w:rsidRPr="00247975" w:rsidRDefault="00F52582" w:rsidP="00F52582">
      <w:pPr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247975">
        <w:rPr>
          <w:rFonts w:cs="Times New Roman"/>
          <w:b/>
          <w:color w:val="000000" w:themeColor="text1"/>
          <w:sz w:val="40"/>
          <w:szCs w:val="40"/>
        </w:rPr>
        <w:t>ДО «Фантазёры»</w:t>
      </w:r>
    </w:p>
    <w:p w:rsidR="00F52582" w:rsidRPr="00247975" w:rsidRDefault="00F52582" w:rsidP="00F52582">
      <w:pPr>
        <w:rPr>
          <w:rFonts w:cs="Times New Roman"/>
          <w:color w:val="000000" w:themeColor="text1"/>
          <w:sz w:val="32"/>
          <w:szCs w:val="32"/>
        </w:rPr>
      </w:pPr>
      <w:r w:rsidRPr="00247975">
        <w:rPr>
          <w:rFonts w:cs="Times New Roman"/>
          <w:color w:val="000000" w:themeColor="text1"/>
          <w:sz w:val="32"/>
          <w:szCs w:val="32"/>
        </w:rPr>
        <w:t>Руководитель – Григорьева А.Н.</w:t>
      </w:r>
    </w:p>
    <w:p w:rsidR="00F52582" w:rsidRPr="00247975" w:rsidRDefault="00F52582" w:rsidP="00F52582">
      <w:pPr>
        <w:rPr>
          <w:rFonts w:cs="Times New Roman"/>
          <w:color w:val="000000" w:themeColor="text1"/>
          <w:sz w:val="32"/>
          <w:szCs w:val="32"/>
        </w:rPr>
      </w:pPr>
    </w:p>
    <w:p w:rsidR="00F52582" w:rsidRPr="00247975" w:rsidRDefault="00247975" w:rsidP="00247975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– класс </w:t>
      </w: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«Бабочка на цветочке»</w:t>
      </w:r>
      <w:r w:rsidR="00F52582"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крупы</w:t>
      </w: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582" w:rsidRPr="00247975" w:rsidRDefault="00F52582" w:rsidP="00F52582">
      <w:pPr>
        <w:shd w:val="clear" w:color="auto" w:fill="FFFFFF"/>
        <w:spacing w:before="150" w:after="30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247975">
        <w:rPr>
          <w:rStyle w:val="a5"/>
          <w:rFonts w:cs="Times New Roman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247975">
        <w:rPr>
          <w:rFonts w:cs="Times New Roman"/>
          <w:color w:val="000000" w:themeColor="text1"/>
          <w:sz w:val="28"/>
          <w:szCs w:val="28"/>
        </w:rPr>
        <w:t xml:space="preserve"> Ознакомление с изготовлением изделия из </w:t>
      </w:r>
      <w:r w:rsidR="00247975" w:rsidRPr="00247975">
        <w:rPr>
          <w:rFonts w:cs="Times New Roman"/>
          <w:color w:val="000000" w:themeColor="text1"/>
          <w:sz w:val="28"/>
          <w:szCs w:val="28"/>
        </w:rPr>
        <w:t>крупы</w:t>
      </w:r>
      <w:r w:rsidRPr="00247975">
        <w:rPr>
          <w:rFonts w:cs="Times New Roman"/>
          <w:color w:val="000000" w:themeColor="text1"/>
          <w:sz w:val="28"/>
          <w:szCs w:val="28"/>
        </w:rPr>
        <w:t>.</w:t>
      </w:r>
    </w:p>
    <w:p w:rsidR="00F52582" w:rsidRPr="00247975" w:rsidRDefault="00F52582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975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F52582" w:rsidRPr="00247975" w:rsidRDefault="00F52582" w:rsidP="00F5258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Обучающие</w:t>
      </w:r>
      <w:r w:rsidRPr="00247975">
        <w:rPr>
          <w:color w:val="000000" w:themeColor="text1"/>
          <w:sz w:val="28"/>
          <w:szCs w:val="28"/>
        </w:rPr>
        <w:t xml:space="preserve">: создать представление о технике работы с </w:t>
      </w:r>
      <w:r w:rsidR="00247975" w:rsidRPr="00247975">
        <w:rPr>
          <w:color w:val="000000" w:themeColor="text1"/>
          <w:sz w:val="28"/>
          <w:szCs w:val="28"/>
        </w:rPr>
        <w:t>крупой</w:t>
      </w:r>
      <w:r w:rsidRPr="00247975">
        <w:rPr>
          <w:color w:val="000000" w:themeColor="text1"/>
          <w:sz w:val="28"/>
          <w:szCs w:val="28"/>
        </w:rPr>
        <w:t>, познакомить с этапами работы над выполнением изделия.</w:t>
      </w:r>
    </w:p>
    <w:p w:rsidR="00F52582" w:rsidRPr="00247975" w:rsidRDefault="00F52582" w:rsidP="00F5258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Развивающие</w:t>
      </w:r>
      <w:r w:rsidRPr="00247975">
        <w:rPr>
          <w:color w:val="000000" w:themeColor="text1"/>
          <w:sz w:val="28"/>
          <w:szCs w:val="28"/>
        </w:rPr>
        <w:t>: развитие творческих возможностей детей.</w:t>
      </w:r>
    </w:p>
    <w:p w:rsidR="00F52582" w:rsidRPr="00247975" w:rsidRDefault="00F52582" w:rsidP="00F5258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Воспитательные</w:t>
      </w:r>
      <w:r w:rsidRPr="00247975">
        <w:rPr>
          <w:color w:val="000000" w:themeColor="text1"/>
          <w:sz w:val="28"/>
          <w:szCs w:val="28"/>
        </w:rPr>
        <w:t>: вызывать положительные эмоции у ребенка к изобразительной деятельности и ее результатам.</w:t>
      </w:r>
    </w:p>
    <w:p w:rsidR="00F52582" w:rsidRPr="00247975" w:rsidRDefault="00F52582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975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r w:rsidRPr="00247975">
        <w:rPr>
          <w:color w:val="000000" w:themeColor="text1"/>
          <w:sz w:val="28"/>
          <w:szCs w:val="28"/>
        </w:rPr>
        <w:t xml:space="preserve">: </w:t>
      </w:r>
      <w:r w:rsidR="00247975" w:rsidRPr="00247975">
        <w:rPr>
          <w:color w:val="000000" w:themeColor="text1"/>
          <w:sz w:val="23"/>
          <w:szCs w:val="23"/>
          <w:shd w:val="clear" w:color="auto" w:fill="FFFFFF"/>
        </w:rPr>
        <w:t>гречка, пшено, рис, ячневая крупа, половинки гороха, макароны в форме ракушки</w:t>
      </w:r>
      <w:r w:rsidR="00247975" w:rsidRPr="00247975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="00247975" w:rsidRPr="00247975">
        <w:rPr>
          <w:color w:val="000000" w:themeColor="text1"/>
          <w:sz w:val="23"/>
          <w:szCs w:val="23"/>
          <w:shd w:val="clear" w:color="auto" w:fill="FFFFFF"/>
        </w:rPr>
        <w:t>цветной картон, клей ПВА, акварельные краски, ножницы, линейка</w:t>
      </w:r>
      <w:r w:rsidRPr="00247975">
        <w:rPr>
          <w:color w:val="000000" w:themeColor="text1"/>
          <w:sz w:val="28"/>
          <w:szCs w:val="28"/>
        </w:rPr>
        <w:t>.</w:t>
      </w:r>
    </w:p>
    <w:p w:rsidR="009E00D8" w:rsidRPr="00247975" w:rsidRDefault="009E00D8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247975">
        <w:rPr>
          <w:b/>
          <w:color w:val="000000" w:themeColor="text1"/>
          <w:sz w:val="28"/>
          <w:szCs w:val="28"/>
          <w:u w:val="single"/>
        </w:rPr>
        <w:t>Данная работа рассчитана на 2 урока для 1 и второй группы.</w:t>
      </w:r>
    </w:p>
    <w:p w:rsidR="00F52582" w:rsidRPr="00247975" w:rsidRDefault="00F52582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52582" w:rsidRPr="00247975" w:rsidRDefault="00F52582" w:rsidP="00F525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47975">
        <w:rPr>
          <w:b/>
          <w:color w:val="000000" w:themeColor="text1"/>
          <w:sz w:val="28"/>
          <w:szCs w:val="28"/>
        </w:rPr>
        <w:t>Ход занятия</w:t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Бабочка – красавица</w:t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 разноцветном платьице</w:t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По цветам порхает,</w:t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24797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Нектарчик</w:t>
      </w:r>
      <w:proofErr w:type="spellEnd"/>
      <w:r w:rsidRPr="00247975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собирает.</w:t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color w:val="000000" w:themeColor="text1"/>
          <w:sz w:val="28"/>
          <w:szCs w:val="28"/>
        </w:rPr>
        <w:t>1)   Для начала нуж</w:t>
      </w:r>
      <w:bookmarkStart w:id="0" w:name="_GoBack"/>
      <w:bookmarkEnd w:id="0"/>
      <w:r w:rsidRPr="00247975">
        <w:rPr>
          <w:color w:val="000000" w:themeColor="text1"/>
          <w:sz w:val="28"/>
          <w:szCs w:val="28"/>
        </w:rPr>
        <w:t>ен картон, чтобы нарисовать на нем простым карандашом цветок и бабочку.</w:t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color w:val="000000" w:themeColor="text1"/>
          <w:sz w:val="28"/>
          <w:szCs w:val="28"/>
        </w:rPr>
        <w:t xml:space="preserve">2)  Затем берем картон с рисунком и приступаем к заполнению нашей картины. Берем клей ПВА и </w:t>
      </w:r>
      <w:proofErr w:type="gramStart"/>
      <w:r w:rsidRPr="00247975">
        <w:rPr>
          <w:color w:val="000000" w:themeColor="text1"/>
          <w:sz w:val="28"/>
          <w:szCs w:val="28"/>
        </w:rPr>
        <w:t>наносим  его</w:t>
      </w:r>
      <w:proofErr w:type="gramEnd"/>
      <w:r w:rsidRPr="00247975">
        <w:rPr>
          <w:color w:val="000000" w:themeColor="text1"/>
          <w:sz w:val="28"/>
          <w:szCs w:val="28"/>
        </w:rPr>
        <w:t xml:space="preserve"> на отдельную деталь рисунка и посыпаем нужной крупой.  Аккуратно придавливаем зернышки пальцем, лишнее стряхиваем, таким методом и далее заполняем весь рисунок.</w:t>
      </w:r>
    </w:p>
    <w:p w:rsidR="00F52582" w:rsidRPr="00247975" w:rsidRDefault="00247975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975">
        <w:rPr>
          <w:noProof/>
          <w:color w:val="000000" w:themeColor="text1"/>
        </w:rPr>
        <w:drawing>
          <wp:inline distT="0" distB="0" distL="0" distR="0" wp14:anchorId="372145E1" wp14:editId="12829CA9">
            <wp:extent cx="4006292" cy="3574184"/>
            <wp:effectExtent l="0" t="0" r="0" b="7620"/>
            <wp:docPr id="7" name="Рисунок 7" descr="https://ped-kopilka.ru/images/3(4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3(42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768" cy="35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5" w:rsidRPr="00247975" w:rsidRDefault="00247975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47975" w:rsidRPr="00247975" w:rsidRDefault="00247975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47975" w:rsidRPr="00247975" w:rsidRDefault="00247975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47975" w:rsidRPr="00247975" w:rsidRDefault="00247975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975">
        <w:rPr>
          <w:noProof/>
          <w:color w:val="000000" w:themeColor="text1"/>
          <w:sz w:val="28"/>
          <w:szCs w:val="28"/>
        </w:rPr>
        <w:drawing>
          <wp:inline distT="0" distB="0" distL="0" distR="0" wp14:anchorId="37C0C3A8" wp14:editId="791EC9B6">
            <wp:extent cx="6093460" cy="4896485"/>
            <wp:effectExtent l="0" t="0" r="2540" b="0"/>
            <wp:docPr id="9" name="Рисунок 9" descr="https://ped-kopilka.ru/images/6(3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6(38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8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color w:val="000000" w:themeColor="text1"/>
          <w:sz w:val="28"/>
          <w:szCs w:val="28"/>
        </w:rPr>
        <w:t>3)  Для того чтобы бабочка была яркой, используем акварельные краски.</w:t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3"/>
          <w:szCs w:val="23"/>
        </w:rPr>
      </w:pPr>
      <w:r w:rsidRPr="00247975">
        <w:rPr>
          <w:noProof/>
          <w:color w:val="000000" w:themeColor="text1"/>
          <w:sz w:val="23"/>
          <w:szCs w:val="23"/>
        </w:rPr>
        <w:lastRenderedPageBreak/>
        <w:drawing>
          <wp:inline distT="0" distB="0" distL="0" distR="0" wp14:anchorId="2D2D4879" wp14:editId="3D421F73">
            <wp:extent cx="6093460" cy="4538980"/>
            <wp:effectExtent l="0" t="0" r="2540" b="0"/>
            <wp:docPr id="10" name="Рисунок 10" descr="https://ped-kopilka.ru/images/7(3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7(36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color w:val="000000" w:themeColor="text1"/>
          <w:sz w:val="28"/>
          <w:szCs w:val="28"/>
        </w:rPr>
        <w:t>4)  Следующий шаг – оформляем рамку. Берем цветной картон и вырезаем 4 полоски шириной 3 см.</w:t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color w:val="000000" w:themeColor="text1"/>
          <w:sz w:val="28"/>
          <w:szCs w:val="28"/>
        </w:rPr>
        <w:t xml:space="preserve">5) Далее займемся декорированием рамки. Для этого выберем макароны в форме </w:t>
      </w:r>
      <w:proofErr w:type="gramStart"/>
      <w:r w:rsidRPr="00247975">
        <w:rPr>
          <w:color w:val="000000" w:themeColor="text1"/>
          <w:sz w:val="28"/>
          <w:szCs w:val="28"/>
        </w:rPr>
        <w:t>ракушки  и</w:t>
      </w:r>
      <w:proofErr w:type="gramEnd"/>
      <w:r w:rsidRPr="00247975">
        <w:rPr>
          <w:color w:val="000000" w:themeColor="text1"/>
          <w:sz w:val="28"/>
          <w:szCs w:val="28"/>
        </w:rPr>
        <w:t xml:space="preserve"> выложим композицию. Наносим акварель на ракушки.</w:t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3"/>
          <w:szCs w:val="23"/>
        </w:rPr>
      </w:pPr>
      <w:r w:rsidRPr="00247975">
        <w:rPr>
          <w:noProof/>
          <w:color w:val="000000" w:themeColor="text1"/>
          <w:sz w:val="23"/>
          <w:szCs w:val="23"/>
        </w:rPr>
        <w:lastRenderedPageBreak/>
        <w:drawing>
          <wp:inline distT="0" distB="0" distL="0" distR="0" wp14:anchorId="2CBD6249" wp14:editId="78704662">
            <wp:extent cx="6093460" cy="5553075"/>
            <wp:effectExtent l="0" t="0" r="2540" b="9525"/>
            <wp:docPr id="13" name="Рисунок 13" descr="https://ped-kopilka.ru/images/8(3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8(35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3"/>
          <w:szCs w:val="23"/>
        </w:rPr>
      </w:pPr>
      <w:r w:rsidRPr="00247975">
        <w:rPr>
          <w:noProof/>
          <w:color w:val="000000" w:themeColor="text1"/>
          <w:sz w:val="23"/>
          <w:szCs w:val="23"/>
        </w:rPr>
        <w:lastRenderedPageBreak/>
        <w:drawing>
          <wp:inline distT="0" distB="0" distL="0" distR="0" wp14:anchorId="064922D4" wp14:editId="3EC9D0FE">
            <wp:extent cx="6093460" cy="5544820"/>
            <wp:effectExtent l="0" t="0" r="2540" b="0"/>
            <wp:docPr id="12" name="Рисунок 12" descr="https://ped-kopilka.ru/images/9(3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images/9(31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5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47975">
        <w:rPr>
          <w:color w:val="000000" w:themeColor="text1"/>
          <w:sz w:val="28"/>
          <w:szCs w:val="28"/>
        </w:rPr>
        <w:t>6)  Картина готова. Теперь ее можно повесить на стену.</w:t>
      </w:r>
    </w:p>
    <w:p w:rsidR="00247975" w:rsidRPr="00247975" w:rsidRDefault="00247975" w:rsidP="0024797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3"/>
          <w:szCs w:val="23"/>
        </w:rPr>
      </w:pPr>
      <w:r w:rsidRPr="00247975">
        <w:rPr>
          <w:noProof/>
          <w:color w:val="000000" w:themeColor="text1"/>
          <w:sz w:val="23"/>
          <w:szCs w:val="23"/>
        </w:rPr>
        <w:lastRenderedPageBreak/>
        <w:drawing>
          <wp:inline distT="0" distB="0" distL="0" distR="0" wp14:anchorId="5F638008" wp14:editId="073391FE">
            <wp:extent cx="6093460" cy="5910580"/>
            <wp:effectExtent l="0" t="0" r="2540" b="0"/>
            <wp:docPr id="11" name="Рисунок 11" descr="https://ped-kopilka.ru/images/11(2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11(25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9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5" w:rsidRPr="00247975" w:rsidRDefault="00247975" w:rsidP="000034E9">
      <w:pPr>
        <w:shd w:val="clear" w:color="auto" w:fill="FFFFFF"/>
        <w:spacing w:after="100" w:afterAutospacing="1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</w:p>
    <w:p w:rsidR="00A255A8" w:rsidRPr="00247975" w:rsidRDefault="00A255A8" w:rsidP="009E00D8">
      <w:pPr>
        <w:pStyle w:val="a4"/>
        <w:shd w:val="clear" w:color="auto" w:fill="FFFFFF"/>
        <w:spacing w:before="0" w:beforeAutospacing="0"/>
        <w:rPr>
          <w:color w:val="000000" w:themeColor="text1"/>
          <w:sz w:val="40"/>
          <w:szCs w:val="40"/>
        </w:rPr>
      </w:pPr>
      <w:r w:rsidRPr="00247975">
        <w:rPr>
          <w:rStyle w:val="a5"/>
          <w:color w:val="000000" w:themeColor="text1"/>
          <w:sz w:val="40"/>
          <w:szCs w:val="40"/>
        </w:rPr>
        <w:t xml:space="preserve">Жду от вас фотографии готового изделия в группе </w:t>
      </w:r>
      <w:r w:rsidRPr="00247975">
        <w:rPr>
          <w:rStyle w:val="a5"/>
          <w:color w:val="000000" w:themeColor="text1"/>
          <w:sz w:val="40"/>
          <w:szCs w:val="40"/>
          <w:lang w:val="en-US"/>
        </w:rPr>
        <w:t>Viber</w:t>
      </w:r>
      <w:r w:rsidRPr="00247975">
        <w:rPr>
          <w:rStyle w:val="a5"/>
          <w:color w:val="000000" w:themeColor="text1"/>
          <w:sz w:val="40"/>
          <w:szCs w:val="40"/>
        </w:rPr>
        <w:t xml:space="preserve"> или в </w:t>
      </w:r>
      <w:r w:rsidRPr="00247975">
        <w:rPr>
          <w:rStyle w:val="a5"/>
          <w:color w:val="000000" w:themeColor="text1"/>
          <w:sz w:val="40"/>
          <w:szCs w:val="40"/>
          <w:lang w:val="en-US"/>
        </w:rPr>
        <w:t>Instagram</w:t>
      </w:r>
      <w:r w:rsidRPr="00247975">
        <w:rPr>
          <w:rStyle w:val="a5"/>
          <w:color w:val="000000" w:themeColor="text1"/>
          <w:sz w:val="40"/>
          <w:szCs w:val="40"/>
        </w:rPr>
        <w:t>!</w:t>
      </w:r>
    </w:p>
    <w:sectPr w:rsidR="00A255A8" w:rsidRPr="00247975" w:rsidSect="009E0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699"/>
    <w:multiLevelType w:val="multilevel"/>
    <w:tmpl w:val="3AD6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610CD"/>
    <w:multiLevelType w:val="multilevel"/>
    <w:tmpl w:val="69D0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56C9C"/>
    <w:multiLevelType w:val="hybridMultilevel"/>
    <w:tmpl w:val="1F2E97F0"/>
    <w:lvl w:ilvl="0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3" w15:restartNumberingAfterBreak="0">
    <w:nsid w:val="41411904"/>
    <w:multiLevelType w:val="multilevel"/>
    <w:tmpl w:val="B9D6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D6B3B"/>
    <w:multiLevelType w:val="multilevel"/>
    <w:tmpl w:val="17B4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64927"/>
    <w:multiLevelType w:val="multilevel"/>
    <w:tmpl w:val="4A6A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82"/>
    <w:rsid w:val="000034E9"/>
    <w:rsid w:val="00247975"/>
    <w:rsid w:val="003E66FF"/>
    <w:rsid w:val="0047440B"/>
    <w:rsid w:val="009E00D8"/>
    <w:rsid w:val="00A255A8"/>
    <w:rsid w:val="00F5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B49B"/>
  <w15:chartTrackingRefBased/>
  <w15:docId w15:val="{DDF26400-5098-45B3-B7F3-9E46722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0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258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5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0B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F52582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F52582"/>
    <w:rPr>
      <w:b/>
      <w:bCs/>
    </w:rPr>
  </w:style>
  <w:style w:type="character" w:styleId="a6">
    <w:name w:val="Emphasis"/>
    <w:basedOn w:val="a0"/>
    <w:uiPriority w:val="20"/>
    <w:qFormat/>
    <w:rsid w:val="00F5258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2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5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2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lylyly Nastya</dc:creator>
  <cp:keywords/>
  <dc:description/>
  <cp:lastModifiedBy>lylyly Nastya</cp:lastModifiedBy>
  <cp:revision>4</cp:revision>
  <dcterms:created xsi:type="dcterms:W3CDTF">2020-04-12T08:40:00Z</dcterms:created>
  <dcterms:modified xsi:type="dcterms:W3CDTF">2020-04-27T08:20:00Z</dcterms:modified>
</cp:coreProperties>
</file>