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A4" w:rsidRDefault="00292598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  <w:r>
        <w:rPr>
          <w:bCs/>
          <w:spacing w:val="15"/>
          <w:sz w:val="28"/>
          <w:szCs w:val="28"/>
        </w:rPr>
        <w:t>ИЗО-студия «Акварелька»</w:t>
      </w: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Pr="00A445A4" w:rsidRDefault="00A445A4" w:rsidP="00A445A4">
      <w:pPr>
        <w:pStyle w:val="a7"/>
        <w:jc w:val="center"/>
        <w:rPr>
          <w:rFonts w:ascii="Times New Roman" w:hAnsi="Times New Roman" w:cs="Times New Roman"/>
          <w:i/>
          <w:color w:val="FF0000"/>
          <w:sz w:val="96"/>
          <w:szCs w:val="96"/>
        </w:rPr>
      </w:pPr>
      <w:r w:rsidRPr="00A445A4">
        <w:rPr>
          <w:rFonts w:ascii="Times New Roman" w:hAnsi="Times New Roman" w:cs="Times New Roman"/>
          <w:i/>
          <w:color w:val="FF0000"/>
          <w:sz w:val="96"/>
          <w:szCs w:val="96"/>
        </w:rPr>
        <w:t>«Одуванчики»</w:t>
      </w: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A445A4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r w:rsidRPr="00A445A4">
        <w:rPr>
          <w:rFonts w:ascii="Times New Roman" w:hAnsi="Times New Roman" w:cs="Times New Roman"/>
          <w:sz w:val="44"/>
          <w:szCs w:val="44"/>
        </w:rPr>
        <w:t>Мастер</w:t>
      </w:r>
      <w:r>
        <w:rPr>
          <w:rFonts w:ascii="Times New Roman" w:hAnsi="Times New Roman" w:cs="Times New Roman"/>
          <w:sz w:val="44"/>
          <w:szCs w:val="44"/>
        </w:rPr>
        <w:t xml:space="preserve"> -</w:t>
      </w:r>
      <w:r w:rsidRPr="00A445A4">
        <w:rPr>
          <w:rFonts w:ascii="Times New Roman" w:hAnsi="Times New Roman" w:cs="Times New Roman"/>
          <w:sz w:val="44"/>
          <w:szCs w:val="44"/>
        </w:rPr>
        <w:t xml:space="preserve"> класс </w:t>
      </w:r>
    </w:p>
    <w:p w:rsidR="00A445A4" w:rsidRPr="00A445A4" w:rsidRDefault="00A445A4" w:rsidP="00A445A4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601802"/>
          <w:sz w:val="28"/>
          <w:szCs w:val="28"/>
        </w:rPr>
        <w:t>(</w:t>
      </w:r>
      <w:r w:rsidRPr="00A445A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Нетрадиционные техники рисования.</w:t>
      </w:r>
      <w:proofErr w:type="gramEnd"/>
      <w:r w:rsidRPr="00A445A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proofErr w:type="gramStart"/>
      <w:r w:rsidRPr="00A445A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Техника </w:t>
      </w:r>
      <w:proofErr w:type="spellStart"/>
      <w:r w:rsidRPr="00A445A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набрызг</w:t>
      </w:r>
      <w:proofErr w:type="spellEnd"/>
      <w:r w:rsidRPr="00A445A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)</w:t>
      </w:r>
      <w:proofErr w:type="gramEnd"/>
    </w:p>
    <w:p w:rsidR="00A445A4" w:rsidRPr="00A445A4" w:rsidRDefault="00A445A4" w:rsidP="00A445A4">
      <w:pPr>
        <w:pStyle w:val="a7"/>
        <w:rPr>
          <w:rFonts w:ascii="Times New Roman" w:hAnsi="Times New Roman" w:cs="Times New Roman"/>
          <w:i/>
          <w:sz w:val="44"/>
          <w:szCs w:val="44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292598" w:rsidP="002B3C9E">
      <w:pPr>
        <w:pStyle w:val="a5"/>
        <w:spacing w:before="0" w:beforeAutospacing="0" w:after="0" w:afterAutospacing="0" w:line="384" w:lineRule="atLeast"/>
        <w:jc w:val="right"/>
        <w:rPr>
          <w:bCs/>
          <w:spacing w:val="15"/>
          <w:sz w:val="28"/>
          <w:szCs w:val="28"/>
        </w:rPr>
      </w:pPr>
      <w:r>
        <w:rPr>
          <w:bCs/>
          <w:spacing w:val="15"/>
          <w:sz w:val="28"/>
          <w:szCs w:val="28"/>
        </w:rPr>
        <w:t>Павлушина О.В.</w:t>
      </w:r>
    </w:p>
    <w:p w:rsidR="002B3C9E" w:rsidRDefault="002B3C9E" w:rsidP="002B3C9E">
      <w:pPr>
        <w:pStyle w:val="a5"/>
        <w:spacing w:before="0" w:beforeAutospacing="0" w:after="0" w:afterAutospacing="0" w:line="384" w:lineRule="atLeast"/>
        <w:jc w:val="right"/>
        <w:rPr>
          <w:bCs/>
          <w:spacing w:val="15"/>
          <w:sz w:val="28"/>
          <w:szCs w:val="28"/>
        </w:rPr>
      </w:pPr>
    </w:p>
    <w:p w:rsidR="002B3C9E" w:rsidRDefault="002B3C9E" w:rsidP="002B3C9E">
      <w:pPr>
        <w:pStyle w:val="a5"/>
        <w:spacing w:before="0" w:beforeAutospacing="0" w:after="0" w:afterAutospacing="0" w:line="384" w:lineRule="atLeast"/>
        <w:jc w:val="right"/>
        <w:rPr>
          <w:bCs/>
          <w:spacing w:val="15"/>
          <w:sz w:val="28"/>
          <w:szCs w:val="28"/>
        </w:rPr>
      </w:pPr>
    </w:p>
    <w:p w:rsidR="002B3C9E" w:rsidRDefault="002B3C9E" w:rsidP="002B3C9E">
      <w:pPr>
        <w:pStyle w:val="a5"/>
        <w:spacing w:before="0" w:beforeAutospacing="0" w:after="0" w:afterAutospacing="0" w:line="384" w:lineRule="atLeast"/>
        <w:jc w:val="right"/>
        <w:rPr>
          <w:bCs/>
          <w:spacing w:val="15"/>
          <w:sz w:val="28"/>
          <w:szCs w:val="28"/>
        </w:rPr>
      </w:pPr>
    </w:p>
    <w:p w:rsidR="002B3C9E" w:rsidRDefault="002B3C9E" w:rsidP="002B3C9E">
      <w:pPr>
        <w:pStyle w:val="a5"/>
        <w:spacing w:before="0" w:beforeAutospacing="0" w:after="0" w:afterAutospacing="0" w:line="384" w:lineRule="atLeast"/>
        <w:jc w:val="center"/>
        <w:rPr>
          <w:bCs/>
          <w:spacing w:val="15"/>
          <w:sz w:val="28"/>
          <w:szCs w:val="28"/>
        </w:rPr>
      </w:pPr>
      <w:r>
        <w:rPr>
          <w:bCs/>
          <w:spacing w:val="15"/>
          <w:sz w:val="28"/>
          <w:szCs w:val="28"/>
        </w:rPr>
        <w:t>20</w:t>
      </w:r>
      <w:r w:rsidR="00292598">
        <w:rPr>
          <w:bCs/>
          <w:spacing w:val="15"/>
          <w:sz w:val="28"/>
          <w:szCs w:val="28"/>
        </w:rPr>
        <w:t>20</w:t>
      </w:r>
      <w:r>
        <w:rPr>
          <w:bCs/>
          <w:spacing w:val="15"/>
          <w:sz w:val="28"/>
          <w:szCs w:val="28"/>
        </w:rPr>
        <w:t xml:space="preserve"> г</w:t>
      </w: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A445A4" w:rsidRDefault="00A445A4" w:rsidP="007737C5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</w:p>
    <w:p w:rsidR="00292598" w:rsidRDefault="00292598" w:rsidP="00A445A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92598" w:rsidRDefault="00292598" w:rsidP="00A445A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92598" w:rsidRDefault="00292598" w:rsidP="00A445A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A445A4" w:rsidRPr="00E26088" w:rsidRDefault="00A445A4" w:rsidP="00A445A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 w:rsidRPr="00E26088">
        <w:rPr>
          <w:color w:val="000000"/>
          <w:sz w:val="28"/>
          <w:szCs w:val="28"/>
        </w:rPr>
        <w:t>: развивать художественно-творческие способности с помощью нетрадиционной техники рисования «</w:t>
      </w:r>
      <w:proofErr w:type="spellStart"/>
      <w:r w:rsidRPr="00E26088">
        <w:rPr>
          <w:color w:val="000000"/>
          <w:sz w:val="28"/>
          <w:szCs w:val="28"/>
        </w:rPr>
        <w:t>набрызг</w:t>
      </w:r>
      <w:proofErr w:type="spellEnd"/>
      <w:r w:rsidRPr="00E26088">
        <w:rPr>
          <w:color w:val="000000"/>
          <w:sz w:val="28"/>
          <w:szCs w:val="28"/>
        </w:rPr>
        <w:t>».</w:t>
      </w:r>
    </w:p>
    <w:p w:rsidR="00A445A4" w:rsidRPr="00E26088" w:rsidRDefault="00A445A4" w:rsidP="00A445A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rStyle w:val="a6"/>
          <w:color w:val="000000"/>
          <w:sz w:val="28"/>
          <w:szCs w:val="28"/>
          <w:bdr w:val="none" w:sz="0" w:space="0" w:color="auto" w:frame="1"/>
        </w:rPr>
        <w:t>Задачи:</w:t>
      </w:r>
    </w:p>
    <w:p w:rsidR="00A445A4" w:rsidRPr="00E26088" w:rsidRDefault="00A445A4" w:rsidP="00A445A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обучать особенностям изображения объектов с помощью техники «</w:t>
      </w:r>
      <w:proofErr w:type="spellStart"/>
      <w:r w:rsidRPr="00E26088">
        <w:rPr>
          <w:color w:val="000000"/>
          <w:sz w:val="28"/>
          <w:szCs w:val="28"/>
        </w:rPr>
        <w:t>набрызг</w:t>
      </w:r>
      <w:proofErr w:type="spellEnd"/>
      <w:r w:rsidRPr="00E26088">
        <w:rPr>
          <w:color w:val="000000"/>
          <w:sz w:val="28"/>
          <w:szCs w:val="28"/>
        </w:rPr>
        <w:t>»,</w:t>
      </w:r>
    </w:p>
    <w:p w:rsidR="00A445A4" w:rsidRPr="00E26088" w:rsidRDefault="00A445A4" w:rsidP="00A445A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 xml:space="preserve">- развивать мелкую моторику, </w:t>
      </w:r>
      <w:proofErr w:type="spellStart"/>
      <w:r w:rsidRPr="00E26088">
        <w:rPr>
          <w:color w:val="000000"/>
          <w:sz w:val="28"/>
          <w:szCs w:val="28"/>
        </w:rPr>
        <w:t>цветовосприятие</w:t>
      </w:r>
      <w:proofErr w:type="spellEnd"/>
      <w:r w:rsidRPr="00E26088">
        <w:rPr>
          <w:color w:val="000000"/>
          <w:sz w:val="28"/>
          <w:szCs w:val="28"/>
        </w:rPr>
        <w:t xml:space="preserve">, </w:t>
      </w:r>
      <w:proofErr w:type="gramStart"/>
      <w:r w:rsidRPr="00E26088">
        <w:rPr>
          <w:color w:val="000000"/>
          <w:sz w:val="28"/>
          <w:szCs w:val="28"/>
        </w:rPr>
        <w:t>эстетические</w:t>
      </w:r>
      <w:proofErr w:type="gramEnd"/>
      <w:r w:rsidRPr="00E26088">
        <w:rPr>
          <w:color w:val="000000"/>
          <w:sz w:val="28"/>
          <w:szCs w:val="28"/>
        </w:rPr>
        <w:t xml:space="preserve"> восприятие;</w:t>
      </w:r>
    </w:p>
    <w:p w:rsidR="00A445A4" w:rsidRPr="00E26088" w:rsidRDefault="00A445A4" w:rsidP="00A445A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воспитывать бережное отношение к природе средствами искусства.</w:t>
      </w:r>
    </w:p>
    <w:p w:rsidR="00A445A4" w:rsidRDefault="00A445A4" w:rsidP="00A445A4">
      <w:pPr>
        <w:pStyle w:val="a5"/>
        <w:spacing w:before="0" w:beforeAutospacing="0" w:after="0" w:afterAutospacing="0" w:line="384" w:lineRule="atLeast"/>
        <w:rPr>
          <w:bCs/>
          <w:spacing w:val="15"/>
          <w:sz w:val="28"/>
          <w:szCs w:val="28"/>
        </w:rPr>
      </w:pPr>
      <w:bookmarkStart w:id="0" w:name="_GoBack"/>
      <w:bookmarkEnd w:id="0"/>
    </w:p>
    <w:p w:rsidR="008D3884" w:rsidRDefault="00911FCF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FF0000"/>
          <w:sz w:val="28"/>
          <w:szCs w:val="28"/>
        </w:rPr>
      </w:pPr>
      <w:r w:rsidRPr="00E26088">
        <w:rPr>
          <w:color w:val="000000"/>
          <w:sz w:val="28"/>
          <w:szCs w:val="28"/>
        </w:rPr>
        <w:t>Дорогие друзья, позвольте познакомить (а кому-то просто напомнить) содержание техники «</w:t>
      </w:r>
      <w:proofErr w:type="spellStart"/>
      <w:r w:rsidRPr="00E26088">
        <w:rPr>
          <w:color w:val="000000"/>
          <w:sz w:val="28"/>
          <w:szCs w:val="28"/>
        </w:rPr>
        <w:t>набрызг</w:t>
      </w:r>
      <w:proofErr w:type="spellEnd"/>
      <w:r w:rsidRPr="00E26088">
        <w:rPr>
          <w:color w:val="000000"/>
          <w:sz w:val="28"/>
          <w:szCs w:val="28"/>
        </w:rPr>
        <w:t>»…</w:t>
      </w:r>
      <w:r w:rsidR="008D3884" w:rsidRPr="008D3884">
        <w:rPr>
          <w:color w:val="FF0000"/>
          <w:sz w:val="28"/>
          <w:szCs w:val="28"/>
        </w:rPr>
        <w:t xml:space="preserve"> </w:t>
      </w:r>
    </w:p>
    <w:p w:rsidR="008D3884" w:rsidRPr="00E26088" w:rsidRDefault="008D3884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D3884">
        <w:rPr>
          <w:sz w:val="28"/>
          <w:szCs w:val="28"/>
        </w:rPr>
        <w:t>Дошкольники</w:t>
      </w:r>
      <w:r w:rsidRPr="00E26088">
        <w:rPr>
          <w:color w:val="000000"/>
          <w:sz w:val="28"/>
          <w:szCs w:val="28"/>
        </w:rPr>
        <w:t xml:space="preserve"> всегда с увлечением открывают для себя что-то новое, необыкновенное. Этими качествами всегда отличались нетрадиционные техники рисования (монотипия, </w:t>
      </w:r>
      <w:proofErr w:type="spellStart"/>
      <w:r w:rsidRPr="00E26088">
        <w:rPr>
          <w:color w:val="000000"/>
          <w:sz w:val="28"/>
          <w:szCs w:val="28"/>
        </w:rPr>
        <w:t>граттаж</w:t>
      </w:r>
      <w:proofErr w:type="spellEnd"/>
      <w:r w:rsidRPr="00E26088">
        <w:rPr>
          <w:color w:val="000000"/>
          <w:sz w:val="28"/>
          <w:szCs w:val="28"/>
        </w:rPr>
        <w:t xml:space="preserve">, </w:t>
      </w:r>
      <w:proofErr w:type="spellStart"/>
      <w:r w:rsidRPr="00E26088">
        <w:rPr>
          <w:color w:val="000000"/>
          <w:sz w:val="28"/>
          <w:szCs w:val="28"/>
        </w:rPr>
        <w:t>кляксография</w:t>
      </w:r>
      <w:proofErr w:type="spellEnd"/>
      <w:r w:rsidRPr="00E26088">
        <w:rPr>
          <w:color w:val="000000"/>
          <w:sz w:val="28"/>
          <w:szCs w:val="28"/>
        </w:rPr>
        <w:t>, пальцевая живопись и многие другие). Но когда речь идет о «брызгалках» - эмоции ребят просто невозможно описать.</w:t>
      </w:r>
      <w:r>
        <w:rPr>
          <w:color w:val="000000"/>
          <w:sz w:val="28"/>
          <w:szCs w:val="28"/>
        </w:rPr>
        <w:t xml:space="preserve"> Сегодня мы будем работать с техникой рисования «</w:t>
      </w:r>
      <w:proofErr w:type="spellStart"/>
      <w:r>
        <w:rPr>
          <w:color w:val="000000"/>
          <w:sz w:val="28"/>
          <w:szCs w:val="28"/>
        </w:rPr>
        <w:t>набрызг</w:t>
      </w:r>
      <w:proofErr w:type="spellEnd"/>
      <w:r>
        <w:rPr>
          <w:color w:val="000000"/>
          <w:sz w:val="28"/>
          <w:szCs w:val="28"/>
        </w:rPr>
        <w:t>».</w:t>
      </w:r>
    </w:p>
    <w:p w:rsidR="00911FCF" w:rsidRPr="00E26088" w:rsidRDefault="00911FCF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rStyle w:val="a6"/>
          <w:color w:val="000000"/>
          <w:sz w:val="28"/>
          <w:szCs w:val="28"/>
          <w:bdr w:val="none" w:sz="0" w:space="0" w:color="auto" w:frame="1"/>
        </w:rPr>
        <w:t>Техника «</w:t>
      </w:r>
      <w:proofErr w:type="spellStart"/>
      <w:r w:rsidRPr="00E26088">
        <w:rPr>
          <w:rStyle w:val="a6"/>
          <w:color w:val="000000"/>
          <w:sz w:val="28"/>
          <w:szCs w:val="28"/>
          <w:bdr w:val="none" w:sz="0" w:space="0" w:color="auto" w:frame="1"/>
        </w:rPr>
        <w:t>набрызг</w:t>
      </w:r>
      <w:proofErr w:type="spellEnd"/>
      <w:r w:rsidRPr="00E26088">
        <w:rPr>
          <w:rStyle w:val="a6"/>
          <w:color w:val="000000"/>
          <w:sz w:val="28"/>
          <w:szCs w:val="28"/>
          <w:bdr w:val="none" w:sz="0" w:space="0" w:color="auto" w:frame="1"/>
        </w:rPr>
        <w:t>»</w:t>
      </w:r>
      <w:r w:rsidRPr="00E2608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26088">
        <w:rPr>
          <w:color w:val="000000"/>
          <w:sz w:val="28"/>
          <w:szCs w:val="28"/>
        </w:rPr>
        <w:t>заключается в разбрызгивании капель с помощью специального приспо</w:t>
      </w:r>
      <w:r w:rsidR="00292598">
        <w:rPr>
          <w:color w:val="000000"/>
          <w:sz w:val="28"/>
          <w:szCs w:val="28"/>
        </w:rPr>
        <w:t xml:space="preserve">собления, которое нам </w:t>
      </w:r>
      <w:r w:rsidRPr="00E26088">
        <w:rPr>
          <w:color w:val="000000"/>
          <w:sz w:val="28"/>
          <w:szCs w:val="28"/>
        </w:rPr>
        <w:t xml:space="preserve"> заменит зубная щетка и стека (или кисть). Зубной щеткой в руке набираем немного краски, а стекой (или кистью) проводим по поверхности щетки движениями по направлению к себе. Брызги летят на бумагу. Темы для рисования могут быть самые разнообразные.</w:t>
      </w:r>
    </w:p>
    <w:p w:rsidR="008D3884" w:rsidRDefault="00911FCF" w:rsidP="00C5741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Предлагаем порадоваться вместе с нами наступ</w:t>
      </w:r>
      <w:r w:rsidR="008D3884">
        <w:rPr>
          <w:color w:val="000000"/>
          <w:sz w:val="28"/>
          <w:szCs w:val="28"/>
        </w:rPr>
        <w:t>ающему</w:t>
      </w:r>
      <w:r w:rsidRPr="00E26088">
        <w:rPr>
          <w:color w:val="000000"/>
          <w:sz w:val="28"/>
          <w:szCs w:val="28"/>
        </w:rPr>
        <w:t xml:space="preserve"> лету, изобразить пушистые одуванчики.</w:t>
      </w:r>
    </w:p>
    <w:p w:rsidR="008D3884" w:rsidRPr="00A445A4" w:rsidRDefault="008D3884" w:rsidP="008D3884">
      <w:pPr>
        <w:pStyle w:val="a5"/>
        <w:spacing w:before="0" w:beforeAutospacing="0" w:after="0" w:afterAutospacing="0"/>
        <w:rPr>
          <w:sz w:val="28"/>
          <w:szCs w:val="28"/>
        </w:rPr>
      </w:pPr>
      <w:r w:rsidRPr="00A445A4">
        <w:rPr>
          <w:bCs/>
          <w:spacing w:val="15"/>
          <w:sz w:val="28"/>
          <w:szCs w:val="28"/>
        </w:rPr>
        <w:t xml:space="preserve"> «Одуванчик» </w:t>
      </w:r>
    </w:p>
    <w:p w:rsidR="008D3884" w:rsidRPr="00A445A4" w:rsidRDefault="008D3884" w:rsidP="008D3884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45A4">
        <w:rPr>
          <w:rFonts w:ascii="Times New Roman" w:hAnsi="Times New Roman" w:cs="Times New Roman"/>
          <w:b w:val="0"/>
          <w:color w:val="auto"/>
          <w:sz w:val="28"/>
          <w:szCs w:val="28"/>
        </w:rPr>
        <w:t>Насмешил всех одуванчик –</w:t>
      </w:r>
      <w:r w:rsidRPr="00A445A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Влез в пушистый сарафанчик,</w:t>
      </w:r>
      <w:r w:rsidRPr="00A445A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Как  юла, он завертелся,</w:t>
      </w:r>
      <w:r w:rsidRPr="00A445A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Сарафанчик разлетелся</w:t>
      </w:r>
    </w:p>
    <w:p w:rsidR="00911FCF" w:rsidRPr="008D3884" w:rsidRDefault="00911FCF" w:rsidP="00911FCF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8D3884">
        <w:rPr>
          <w:rFonts w:ascii="Times New Roman" w:hAnsi="Times New Roman" w:cs="Times New Roman"/>
          <w:color w:val="auto"/>
          <w:sz w:val="28"/>
          <w:szCs w:val="28"/>
        </w:rPr>
        <w:t>Материалы для изобразительной деятельности:</w:t>
      </w: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бумага для акварели,</w:t>
      </w: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два листа картона (можно использовать обложку альбома);</w:t>
      </w: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ножницы,</w:t>
      </w: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простой карандаш;</w:t>
      </w: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округлая форма для создания окружности (крышка  и т.д.);</w:t>
      </w: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акварель;</w:t>
      </w: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стаканчик с водой;</w:t>
      </w: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зубная щетка;</w:t>
      </w: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- кисти №3, №10.</w:t>
      </w:r>
    </w:p>
    <w:p w:rsidR="000553B5" w:rsidRPr="00E26088" w:rsidRDefault="000553B5">
      <w:pPr>
        <w:rPr>
          <w:rFonts w:ascii="Times New Roman" w:hAnsi="Times New Roman" w:cs="Times New Roman"/>
          <w:sz w:val="28"/>
          <w:szCs w:val="28"/>
        </w:rPr>
      </w:pPr>
    </w:p>
    <w:p w:rsidR="00911FCF" w:rsidRPr="00E26088" w:rsidRDefault="00911FCF">
      <w:pPr>
        <w:rPr>
          <w:rFonts w:ascii="Times New Roman" w:hAnsi="Times New Roman" w:cs="Times New Roman"/>
          <w:sz w:val="28"/>
          <w:szCs w:val="28"/>
        </w:rPr>
      </w:pP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lastRenderedPageBreak/>
        <w:t>С помощью округлого предмета (крышечки или колпачка) предлагаем  нанести простым карандашом несколько окружностей на картон:  на первом листе круги нарисовать в местах предполагаемого расположения цветочков – одуванчиков, желательно не слишком близко друг к другу.</w:t>
      </w:r>
    </w:p>
    <w:p w:rsidR="00911FCF" w:rsidRPr="00E26088" w:rsidRDefault="00911FCF" w:rsidP="008D3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53776E" wp14:editId="741989AE">
            <wp:extent cx="4034838" cy="1295400"/>
            <wp:effectExtent l="0" t="0" r="0" b="0"/>
            <wp:docPr id="64" name="Рисунок 64" descr="http://ped-kopilka.ru/images/2(3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ped-kopilka.ru/images/2(31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31027"/>
                    <a:stretch/>
                  </pic:blipFill>
                  <pic:spPr bwMode="auto">
                    <a:xfrm>
                      <a:off x="0" y="0"/>
                      <a:ext cx="4042922" cy="129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FCF" w:rsidRPr="00E26088" w:rsidRDefault="00911FCF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На втором листе картона наносим произвольно 3 круга.</w:t>
      </w:r>
    </w:p>
    <w:p w:rsidR="00911FCF" w:rsidRPr="00E26088" w:rsidRDefault="00911FCF" w:rsidP="008D3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D6B2A5" wp14:editId="5890420D">
            <wp:extent cx="4133850" cy="1409700"/>
            <wp:effectExtent l="0" t="0" r="0" b="0"/>
            <wp:docPr id="65" name="Рисунок 65" descr="http://ped-kopilka.ru/images/3(2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ped-kopilka.ru/images/3(29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40308"/>
                    <a:stretch/>
                  </pic:blipFill>
                  <pic:spPr bwMode="auto">
                    <a:xfrm>
                      <a:off x="0" y="0"/>
                      <a:ext cx="4143772" cy="14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FCF" w:rsidRPr="00E26088" w:rsidRDefault="00911FCF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Приступим к вырезанию первого листа картона. Можно не слишком осторожничать с внутренними кругами, так как важно подготовить аккуратный шаблон  с тремя круглыми «окошками».</w:t>
      </w:r>
    </w:p>
    <w:p w:rsidR="00911FCF" w:rsidRPr="00E26088" w:rsidRDefault="00911FCF" w:rsidP="008D3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6608D6" wp14:editId="2C6DF573">
            <wp:extent cx="4133850" cy="1266825"/>
            <wp:effectExtent l="0" t="0" r="0" b="0"/>
            <wp:docPr id="66" name="Рисунок 66" descr="http://ped-kopilka.ru/images/4(2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ed-kopilka.ru/images/4(29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47912"/>
                    <a:stretch/>
                  </pic:blipFill>
                  <pic:spPr bwMode="auto">
                    <a:xfrm>
                      <a:off x="0" y="0"/>
                      <a:ext cx="4134594" cy="126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FCF" w:rsidRPr="00E26088" w:rsidRDefault="00911FCF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Теперь необходимо вырезать круги на втором листе картона. Их размер соответствует отверстиям на первом листе.</w:t>
      </w:r>
    </w:p>
    <w:p w:rsidR="00911FCF" w:rsidRPr="00E26088" w:rsidRDefault="00911FCF" w:rsidP="008D3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69058C" wp14:editId="4806A39A">
            <wp:extent cx="4191000" cy="1257300"/>
            <wp:effectExtent l="0" t="0" r="0" b="0"/>
            <wp:docPr id="67" name="Рисунок 67" descr="http://ped-kopilka.ru/images/5(2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ed-kopilka.ru/images/5(29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48747"/>
                    <a:stretch/>
                  </pic:blipFill>
                  <pic:spPr bwMode="auto">
                    <a:xfrm>
                      <a:off x="0" y="0"/>
                      <a:ext cx="4206280" cy="12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FCF" w:rsidRPr="00E26088" w:rsidRDefault="00911FCF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Предлагаем нанести фон акварельными красками с помощью большой кисти: для неба можно использовать оттенки голубого, синего, розового…</w:t>
      </w:r>
    </w:p>
    <w:p w:rsidR="00911FCF" w:rsidRPr="00E26088" w:rsidRDefault="00911FCF" w:rsidP="008D3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300BD9" wp14:editId="194356C8">
            <wp:extent cx="4262996" cy="1200150"/>
            <wp:effectExtent l="0" t="0" r="0" b="0"/>
            <wp:docPr id="68" name="Рисунок 68" descr="http://ped-kopilka.ru/images/6(2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ed-kopilka.ru/images/6(27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38034"/>
                    <a:stretch/>
                  </pic:blipFill>
                  <pic:spPr bwMode="auto">
                    <a:xfrm>
                      <a:off x="0" y="0"/>
                      <a:ext cx="4264921" cy="12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FCF" w:rsidRPr="00E26088" w:rsidRDefault="00911FCF" w:rsidP="00911FC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lastRenderedPageBreak/>
        <w:t>Нижняя половина листа с помощью оттенков зеленого цвета превращается в лужайку.</w:t>
      </w:r>
    </w:p>
    <w:p w:rsidR="00911FCF" w:rsidRPr="00E26088" w:rsidRDefault="00911FCF" w:rsidP="008D3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DAFDD2" wp14:editId="3A482806">
            <wp:extent cx="4218413" cy="1123950"/>
            <wp:effectExtent l="0" t="0" r="0" b="0"/>
            <wp:docPr id="69" name="Рисунок 69" descr="http://ped-kopilka.ru/images/7(2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ed-kopilka.ru/images/7(25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69" cy="112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CF" w:rsidRPr="00E26088" w:rsidRDefault="00911FCF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Для дальнейшего изображения намеченной композиции необходимо к фону приложить первый лист картона с прорезанными кругами, чтобы наметить центр будущих одуванчиков (наносим точки зеленого цвета).</w:t>
      </w:r>
    </w:p>
    <w:p w:rsidR="00911FCF" w:rsidRPr="00E26088" w:rsidRDefault="00911FCF" w:rsidP="008D3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3BF98A" wp14:editId="3AE11E04">
            <wp:extent cx="4267200" cy="1171575"/>
            <wp:effectExtent l="0" t="0" r="0" b="0"/>
            <wp:docPr id="70" name="Рисунок 70" descr="http://ped-kopilka.ru/images/8(2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ped-kopilka.ru/images/8(250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2" cy="11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CF" w:rsidRPr="00E26088" w:rsidRDefault="00911FCF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Теперь нам точно известно, где будут расположены цветы. От намеченных точек проводим стебельки тонкой кистью.</w:t>
      </w:r>
    </w:p>
    <w:p w:rsidR="00911FCF" w:rsidRPr="00E26088" w:rsidRDefault="00911FCF" w:rsidP="008D3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041D04" wp14:editId="1BDA0835">
            <wp:extent cx="4295773" cy="1133475"/>
            <wp:effectExtent l="0" t="0" r="0" b="0"/>
            <wp:docPr id="71" name="Рисунок 71" descr="http://ped-kopilka.ru/images/9(2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ped-kopilka.ru/images/9(218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1" cy="11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84" w:rsidRDefault="00911FCF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 xml:space="preserve">Далее у наших одуванчиков появляются листья, </w:t>
      </w:r>
      <w:proofErr w:type="spellStart"/>
      <w:r w:rsidRPr="00E26088">
        <w:rPr>
          <w:color w:val="000000"/>
          <w:sz w:val="28"/>
          <w:szCs w:val="28"/>
        </w:rPr>
        <w:t>парашютики</w:t>
      </w:r>
      <w:proofErr w:type="spellEnd"/>
      <w:r w:rsidRPr="00E26088">
        <w:rPr>
          <w:color w:val="000000"/>
          <w:sz w:val="28"/>
          <w:szCs w:val="28"/>
        </w:rPr>
        <w:t>.</w:t>
      </w:r>
    </w:p>
    <w:p w:rsidR="00911FCF" w:rsidRPr="00E26088" w:rsidRDefault="00911FCF" w:rsidP="008D3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C50A8E" wp14:editId="7132A84C">
            <wp:extent cx="4295775" cy="1295400"/>
            <wp:effectExtent l="0" t="0" r="0" b="0"/>
            <wp:docPr id="72" name="Рисунок 72" descr="http://ped-kopilka.ru/images/10(2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ed-kopilka.ru/images/10(206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372" cy="129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CF" w:rsidRDefault="00911FCF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Накрываем лист с фоном листом картона с круглыми окошками для изображения одуванчиков. Набираем на щеточку белую краску, кисточкой начинаем движение по щеточке от носика к себе. Капельки краски наносятся на рисунок, попадают в оставленные окошки.</w:t>
      </w:r>
    </w:p>
    <w:p w:rsidR="008D3884" w:rsidRPr="00E26088" w:rsidRDefault="008D3884" w:rsidP="008D388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11FCF" w:rsidRPr="00E26088" w:rsidRDefault="00911FCF">
      <w:pPr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480DF1" wp14:editId="1C4BAB72">
            <wp:extent cx="4210050" cy="1352550"/>
            <wp:effectExtent l="0" t="0" r="0" b="0"/>
            <wp:docPr id="6" name="Рисунок 73" descr="http://ped-kopilka.ru/images/11(1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ped-kopilka.ru/images/11(16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b="35257"/>
                    <a:stretch/>
                  </pic:blipFill>
                  <pic:spPr bwMode="auto">
                    <a:xfrm>
                      <a:off x="0" y="0"/>
                      <a:ext cx="4207801" cy="13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FCF" w:rsidRPr="00E26088" w:rsidRDefault="00911FCF" w:rsidP="00C5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628C5A" wp14:editId="3EAF5095">
            <wp:extent cx="4257675" cy="1038225"/>
            <wp:effectExtent l="0" t="0" r="0" b="0"/>
            <wp:docPr id="74" name="Рисунок 74" descr="http://ped-kopilka.ru/images/12(1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ped-kopilka.ru/images/12(15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b="3311"/>
                    <a:stretch/>
                  </pic:blipFill>
                  <pic:spPr bwMode="auto">
                    <a:xfrm>
                      <a:off x="0" y="0"/>
                      <a:ext cx="4255401" cy="103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FCF" w:rsidRPr="00E26088" w:rsidRDefault="00911FCF" w:rsidP="00C5741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Затем аккуратно снимаем картон.</w:t>
      </w:r>
    </w:p>
    <w:p w:rsidR="00911FCF" w:rsidRPr="00E26088" w:rsidRDefault="00911FCF" w:rsidP="00C5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9F8B89" wp14:editId="11B8F1F5">
            <wp:extent cx="4171950" cy="1219200"/>
            <wp:effectExtent l="0" t="0" r="0" b="0"/>
            <wp:docPr id="75" name="Рисунок 75" descr="http://ped-kopilka.ru/images/13(1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ed-kopilka.ru/images/13(13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b="45578"/>
                    <a:stretch/>
                  </pic:blipFill>
                  <pic:spPr bwMode="auto">
                    <a:xfrm>
                      <a:off x="0" y="0"/>
                      <a:ext cx="4185778" cy="122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FCF" w:rsidRPr="00E26088" w:rsidRDefault="00911FCF" w:rsidP="00C5741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Вот и получились нежные пушистые одуванчики.</w:t>
      </w:r>
    </w:p>
    <w:p w:rsidR="00911FCF" w:rsidRPr="00E26088" w:rsidRDefault="00911FCF" w:rsidP="00C5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58C65D" wp14:editId="39BE95D5">
            <wp:extent cx="4171949" cy="1190625"/>
            <wp:effectExtent l="0" t="0" r="0" b="0"/>
            <wp:docPr id="5" name="Рисунок 76" descr="http://ped-kopilka.ru/images/14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ped-kopilka.ru/images/14(112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31" cy="119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CF" w:rsidRPr="00E26088" w:rsidRDefault="00911FCF" w:rsidP="00C5741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Предлага</w:t>
      </w:r>
      <w:r w:rsidR="00C57415">
        <w:rPr>
          <w:color w:val="000000"/>
          <w:sz w:val="28"/>
          <w:szCs w:val="28"/>
        </w:rPr>
        <w:t>ю</w:t>
      </w:r>
      <w:r w:rsidRPr="00E26088">
        <w:rPr>
          <w:color w:val="000000"/>
          <w:sz w:val="28"/>
          <w:szCs w:val="28"/>
        </w:rPr>
        <w:t xml:space="preserve"> сделать их более выразительными. Закроем аккуратно наши одуванчики вырезанными кружками.</w:t>
      </w:r>
    </w:p>
    <w:p w:rsidR="00911FCF" w:rsidRPr="00E26088" w:rsidRDefault="00911FCF" w:rsidP="00C57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D276CE" wp14:editId="2D248A8A">
            <wp:extent cx="4305299" cy="1171575"/>
            <wp:effectExtent l="0" t="0" r="0" b="0"/>
            <wp:docPr id="77" name="Рисунок 77" descr="http://ped-kopilka.ru/images/15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ped-kopilka.ru/images/15(9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/>
                    <a:srcRect b="36054"/>
                    <a:stretch/>
                  </pic:blipFill>
                  <pic:spPr bwMode="auto">
                    <a:xfrm>
                      <a:off x="0" y="0"/>
                      <a:ext cx="4309907" cy="11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FCF" w:rsidRPr="00E26088" w:rsidRDefault="00911FCF" w:rsidP="00C5741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Воспользуемся синей краской и с помощью «</w:t>
      </w:r>
      <w:proofErr w:type="spellStart"/>
      <w:r w:rsidRPr="00E26088">
        <w:rPr>
          <w:color w:val="000000"/>
          <w:sz w:val="28"/>
          <w:szCs w:val="28"/>
        </w:rPr>
        <w:t>набрызга</w:t>
      </w:r>
      <w:proofErr w:type="spellEnd"/>
      <w:r w:rsidRPr="00E26088">
        <w:rPr>
          <w:color w:val="000000"/>
          <w:sz w:val="28"/>
          <w:szCs w:val="28"/>
        </w:rPr>
        <w:t>» оттеним одуванчики вокруг картонных кругов.</w:t>
      </w:r>
    </w:p>
    <w:p w:rsidR="00911FCF" w:rsidRPr="00E26088" w:rsidRDefault="00911FCF" w:rsidP="00C5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93C745" wp14:editId="73507216">
            <wp:extent cx="4314825" cy="1314450"/>
            <wp:effectExtent l="0" t="0" r="0" b="0"/>
            <wp:docPr id="78" name="Рисунок 78" descr="http://ped-kopilka.ru/images/16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ed-kopilka.ru/images/16(79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312520" cy="131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CF" w:rsidRPr="00E26088" w:rsidRDefault="00911FCF" w:rsidP="00C5741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Аккуратно снимите картон.</w:t>
      </w:r>
    </w:p>
    <w:p w:rsidR="00911FCF" w:rsidRPr="00E26088" w:rsidRDefault="00911FCF" w:rsidP="00C5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CDDCE0" wp14:editId="1B9F5FC2">
            <wp:extent cx="4438090" cy="1066800"/>
            <wp:effectExtent l="0" t="0" r="0" b="0"/>
            <wp:docPr id="3" name="Рисунок 79" descr="http://ped-kopilka.ru/images/17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ed-kopilka.ru/images/17(71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55" cy="106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CF" w:rsidRPr="00E26088" w:rsidRDefault="00911FCF" w:rsidP="00C5741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6088">
        <w:rPr>
          <w:color w:val="000000"/>
          <w:sz w:val="28"/>
          <w:szCs w:val="28"/>
        </w:rPr>
        <w:t>Вот оно – пушистое чудо природы!</w:t>
      </w:r>
    </w:p>
    <w:p w:rsidR="00911FCF" w:rsidRPr="00E26088" w:rsidRDefault="00911FCF" w:rsidP="00C5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FCF" w:rsidRPr="00E26088" w:rsidSect="0005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FCF"/>
    <w:rsid w:val="000553B5"/>
    <w:rsid w:val="00095ED9"/>
    <w:rsid w:val="00292598"/>
    <w:rsid w:val="002B3C9E"/>
    <w:rsid w:val="007737C5"/>
    <w:rsid w:val="008D3884"/>
    <w:rsid w:val="00911FCF"/>
    <w:rsid w:val="00A445A4"/>
    <w:rsid w:val="00C57415"/>
    <w:rsid w:val="00E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5"/>
  </w:style>
  <w:style w:type="paragraph" w:styleId="2">
    <w:name w:val="heading 2"/>
    <w:basedOn w:val="a"/>
    <w:next w:val="a"/>
    <w:link w:val="20"/>
    <w:uiPriority w:val="9"/>
    <w:unhideWhenUsed/>
    <w:qFormat/>
    <w:rsid w:val="00911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F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1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1F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11FCF"/>
  </w:style>
  <w:style w:type="paragraph" w:styleId="a5">
    <w:name w:val="Normal (Web)"/>
    <w:basedOn w:val="a"/>
    <w:uiPriority w:val="99"/>
    <w:unhideWhenUsed/>
    <w:rsid w:val="0091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1FCF"/>
    <w:rPr>
      <w:b/>
      <w:bCs/>
    </w:rPr>
  </w:style>
  <w:style w:type="paragraph" w:styleId="a7">
    <w:name w:val="No Spacing"/>
    <w:uiPriority w:val="1"/>
    <w:qFormat/>
    <w:rsid w:val="00A44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</cp:lastModifiedBy>
  <cp:revision>8</cp:revision>
  <dcterms:created xsi:type="dcterms:W3CDTF">2015-03-10T05:04:00Z</dcterms:created>
  <dcterms:modified xsi:type="dcterms:W3CDTF">2020-04-25T10:17:00Z</dcterms:modified>
</cp:coreProperties>
</file>