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4C" w:rsidRPr="001A31F1" w:rsidRDefault="0054568F" w:rsidP="0054568F">
      <w:pPr>
        <w:jc w:val="center"/>
        <w:rPr>
          <w:rFonts w:ascii="Times New Roman" w:hAnsi="Times New Roman" w:cs="Times New Roman"/>
          <w:sz w:val="32"/>
          <w:u w:val="single"/>
        </w:rPr>
      </w:pPr>
      <w:r w:rsidRPr="001A31F1">
        <w:rPr>
          <w:rFonts w:ascii="Times New Roman" w:hAnsi="Times New Roman" w:cs="Times New Roman"/>
          <w:sz w:val="32"/>
          <w:u w:val="single"/>
        </w:rPr>
        <w:t>Информация по загородным лагерям.</w:t>
      </w:r>
    </w:p>
    <w:p w:rsidR="0054568F" w:rsidRDefault="0054568F" w:rsidP="005456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4568F">
        <w:rPr>
          <w:rFonts w:ascii="Times New Roman" w:hAnsi="Times New Roman" w:cs="Times New Roman"/>
          <w:sz w:val="32"/>
        </w:rPr>
        <w:t>Заявления от родителей</w:t>
      </w:r>
      <w:r w:rsidR="001A31F1">
        <w:rPr>
          <w:rFonts w:ascii="Times New Roman" w:hAnsi="Times New Roman" w:cs="Times New Roman"/>
          <w:sz w:val="32"/>
        </w:rPr>
        <w:t xml:space="preserve"> </w:t>
      </w:r>
      <w:r w:rsidRPr="0054568F">
        <w:rPr>
          <w:rFonts w:ascii="Times New Roman" w:hAnsi="Times New Roman" w:cs="Times New Roman"/>
          <w:sz w:val="32"/>
        </w:rPr>
        <w:t>принимаются строго</w:t>
      </w:r>
      <w:r w:rsidR="00B05E4E">
        <w:rPr>
          <w:rFonts w:ascii="Times New Roman" w:hAnsi="Times New Roman" w:cs="Times New Roman"/>
          <w:sz w:val="32"/>
        </w:rPr>
        <w:t xml:space="preserve"> в</w:t>
      </w:r>
      <w:r w:rsidRPr="0054568F">
        <w:rPr>
          <w:rFonts w:ascii="Times New Roman" w:hAnsi="Times New Roman" w:cs="Times New Roman"/>
          <w:sz w:val="32"/>
        </w:rPr>
        <w:t xml:space="preserve"> назначенное время: с 17 февраля по 15 апреля 2020года</w:t>
      </w:r>
      <w:r w:rsidR="00E147DF">
        <w:rPr>
          <w:rFonts w:ascii="Times New Roman" w:hAnsi="Times New Roman" w:cs="Times New Roman"/>
          <w:sz w:val="32"/>
        </w:rPr>
        <w:t xml:space="preserve"> (с 7 до 18лет)</w:t>
      </w:r>
    </w:p>
    <w:p w:rsidR="00CA6341" w:rsidRPr="00CA6341" w:rsidRDefault="00CA6341" w:rsidP="00CA6341">
      <w:pPr>
        <w:pStyle w:val="a3"/>
        <w:spacing w:before="100" w:beforeAutospacing="1" w:after="0" w:line="240" w:lineRule="auto"/>
        <w:ind w:left="1070"/>
        <w:rPr>
          <w:rFonts w:ascii="Times New Roman" w:eastAsia="Times New Roman" w:hAnsi="Times New Roman" w:cs="Times New Roman"/>
          <w:sz w:val="32"/>
          <w:szCs w:val="32"/>
        </w:rPr>
      </w:pPr>
      <w:r w:rsidRPr="00CA6341">
        <w:rPr>
          <w:rFonts w:ascii="Times New Roman" w:eastAsia="Times New Roman" w:hAnsi="Times New Roman" w:cs="Times New Roman"/>
          <w:sz w:val="32"/>
          <w:szCs w:val="32"/>
        </w:rPr>
        <w:t>кабинет 4-2-25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6341" w:rsidRPr="000F5A7F" w:rsidTr="009B2FE6">
        <w:tc>
          <w:tcPr>
            <w:tcW w:w="4672" w:type="dxa"/>
          </w:tcPr>
          <w:p w:rsidR="00CA6341" w:rsidRPr="000F5A7F" w:rsidRDefault="00CA6341" w:rsidP="009B2F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673" w:type="dxa"/>
          </w:tcPr>
          <w:p w:rsidR="00CA6341" w:rsidRPr="000F5A7F" w:rsidRDefault="00CA6341" w:rsidP="009B2F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CA6341" w:rsidRPr="000F5A7F" w:rsidTr="009B2FE6">
        <w:tc>
          <w:tcPr>
            <w:tcW w:w="4672" w:type="dxa"/>
          </w:tcPr>
          <w:p w:rsidR="00CA6341" w:rsidRPr="000F5A7F" w:rsidRDefault="00CA6341" w:rsidP="009B2FE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673" w:type="dxa"/>
          </w:tcPr>
          <w:p w:rsidR="00CA6341" w:rsidRPr="000F5A7F" w:rsidRDefault="00CA6341" w:rsidP="009B2FE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18.00</w:t>
            </w:r>
          </w:p>
        </w:tc>
      </w:tr>
      <w:tr w:rsidR="00CA6341" w:rsidRPr="000F5A7F" w:rsidTr="009B2FE6">
        <w:tc>
          <w:tcPr>
            <w:tcW w:w="4672" w:type="dxa"/>
          </w:tcPr>
          <w:p w:rsidR="00CA6341" w:rsidRPr="000F5A7F" w:rsidRDefault="00CA6341" w:rsidP="009B2FE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673" w:type="dxa"/>
          </w:tcPr>
          <w:p w:rsidR="00CA6341" w:rsidRPr="000F5A7F" w:rsidRDefault="00CA6341" w:rsidP="009B2FE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 – 18.00 </w:t>
            </w:r>
          </w:p>
        </w:tc>
      </w:tr>
      <w:tr w:rsidR="00CA6341" w:rsidRPr="000F5A7F" w:rsidTr="009B2FE6">
        <w:tc>
          <w:tcPr>
            <w:tcW w:w="4672" w:type="dxa"/>
          </w:tcPr>
          <w:p w:rsidR="00CA6341" w:rsidRPr="000F5A7F" w:rsidRDefault="00CA6341" w:rsidP="009B2FE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673" w:type="dxa"/>
          </w:tcPr>
          <w:p w:rsidR="00CA6341" w:rsidRPr="000F5A7F" w:rsidRDefault="00CA6341" w:rsidP="009B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18.00</w:t>
            </w:r>
          </w:p>
        </w:tc>
      </w:tr>
      <w:tr w:rsidR="00CA6341" w:rsidRPr="000F5A7F" w:rsidTr="009B2FE6">
        <w:tc>
          <w:tcPr>
            <w:tcW w:w="4672" w:type="dxa"/>
          </w:tcPr>
          <w:p w:rsidR="00CA6341" w:rsidRPr="000F5A7F" w:rsidRDefault="00CA6341" w:rsidP="009B2FE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673" w:type="dxa"/>
          </w:tcPr>
          <w:p w:rsidR="00CA6341" w:rsidRPr="000F5A7F" w:rsidRDefault="00CA6341" w:rsidP="009B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18.00</w:t>
            </w:r>
          </w:p>
        </w:tc>
      </w:tr>
      <w:tr w:rsidR="00CA6341" w:rsidRPr="000F5A7F" w:rsidTr="009B2FE6">
        <w:tc>
          <w:tcPr>
            <w:tcW w:w="4672" w:type="dxa"/>
          </w:tcPr>
          <w:p w:rsidR="00CA6341" w:rsidRPr="000F5A7F" w:rsidRDefault="00CA6341" w:rsidP="009B2FE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673" w:type="dxa"/>
          </w:tcPr>
          <w:p w:rsidR="00CA6341" w:rsidRPr="000F5A7F" w:rsidRDefault="00CA6341" w:rsidP="009B2FE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18.00</w:t>
            </w:r>
          </w:p>
        </w:tc>
      </w:tr>
    </w:tbl>
    <w:p w:rsidR="00CA6341" w:rsidRPr="00CA6341" w:rsidRDefault="00CA6341" w:rsidP="00CA6341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6206A4" w:rsidRDefault="006206A4" w:rsidP="005456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Регистраци</w:t>
      </w:r>
      <w:r w:rsidR="001A31F1">
        <w:rPr>
          <w:rFonts w:ascii="Times New Roman" w:hAnsi="Times New Roman" w:cs="Times New Roman"/>
          <w:sz w:val="32"/>
        </w:rPr>
        <w:t xml:space="preserve">я заявления будет осуществляться </w:t>
      </w:r>
      <w:r w:rsidR="0054070F">
        <w:rPr>
          <w:rFonts w:ascii="Times New Roman" w:hAnsi="Times New Roman" w:cs="Times New Roman"/>
          <w:sz w:val="32"/>
        </w:rPr>
        <w:t xml:space="preserve">при </w:t>
      </w:r>
      <w:proofErr w:type="gramStart"/>
      <w:r w:rsidR="0054070F">
        <w:rPr>
          <w:rFonts w:ascii="Times New Roman" w:hAnsi="Times New Roman" w:cs="Times New Roman"/>
          <w:sz w:val="32"/>
        </w:rPr>
        <w:t>наличии</w:t>
      </w:r>
      <w:r>
        <w:rPr>
          <w:rFonts w:ascii="Times New Roman" w:hAnsi="Times New Roman" w:cs="Times New Roman"/>
          <w:sz w:val="32"/>
        </w:rPr>
        <w:t xml:space="preserve">  полного</w:t>
      </w:r>
      <w:proofErr w:type="gramEnd"/>
      <w:r>
        <w:rPr>
          <w:rFonts w:ascii="Times New Roman" w:hAnsi="Times New Roman" w:cs="Times New Roman"/>
          <w:sz w:val="32"/>
        </w:rPr>
        <w:t xml:space="preserve"> пакета документов.</w:t>
      </w:r>
    </w:p>
    <w:p w:rsidR="006206A4" w:rsidRDefault="006206A4" w:rsidP="005456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Детям-сиротам, дет</w:t>
      </w:r>
      <w:r w:rsidR="001A31F1">
        <w:rPr>
          <w:rFonts w:ascii="Times New Roman" w:hAnsi="Times New Roman" w:cs="Times New Roman"/>
          <w:sz w:val="32"/>
        </w:rPr>
        <w:t xml:space="preserve">ям, </w:t>
      </w:r>
      <w:r>
        <w:rPr>
          <w:rFonts w:ascii="Times New Roman" w:hAnsi="Times New Roman" w:cs="Times New Roman"/>
          <w:sz w:val="32"/>
        </w:rPr>
        <w:t xml:space="preserve">оставшихся без попечения родителей обращаться в </w:t>
      </w:r>
      <w:r w:rsidR="00745AA4">
        <w:rPr>
          <w:rFonts w:ascii="Times New Roman" w:hAnsi="Times New Roman" w:cs="Times New Roman"/>
          <w:sz w:val="32"/>
        </w:rPr>
        <w:t xml:space="preserve"> МКУ </w:t>
      </w:r>
      <w:r w:rsidRPr="00745AA4">
        <w:rPr>
          <w:rFonts w:ascii="Times New Roman" w:hAnsi="Times New Roman" w:cs="Times New Roman"/>
          <w:sz w:val="32"/>
        </w:rPr>
        <w:t>КИМЦ</w:t>
      </w:r>
      <w:r w:rsidR="001A31F1" w:rsidRPr="00745AA4">
        <w:rPr>
          <w:rFonts w:ascii="Times New Roman" w:hAnsi="Times New Roman" w:cs="Times New Roman"/>
          <w:sz w:val="32"/>
        </w:rPr>
        <w:t>.</w:t>
      </w:r>
    </w:p>
    <w:p w:rsidR="006206A4" w:rsidRDefault="006206A4" w:rsidP="005456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Многодетным(</w:t>
      </w:r>
      <w:proofErr w:type="gramEnd"/>
      <w:r>
        <w:rPr>
          <w:rFonts w:ascii="Times New Roman" w:hAnsi="Times New Roman" w:cs="Times New Roman"/>
          <w:sz w:val="32"/>
        </w:rPr>
        <w:t>3 ребенка до 18 лет</w:t>
      </w:r>
      <w:r w:rsidR="001A31F1"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</w:rPr>
        <w:t>, малообеспеченным ( с подтверждением доходов, инвалиды</w:t>
      </w:r>
      <w:r w:rsidR="001A31F1">
        <w:rPr>
          <w:rFonts w:ascii="Times New Roman" w:hAnsi="Times New Roman" w:cs="Times New Roman"/>
          <w:sz w:val="32"/>
        </w:rPr>
        <w:t xml:space="preserve"> (обращаться   в </w:t>
      </w:r>
      <w:r w:rsidR="00B05E4E">
        <w:rPr>
          <w:rFonts w:ascii="Times New Roman" w:hAnsi="Times New Roman" w:cs="Times New Roman"/>
          <w:sz w:val="32"/>
        </w:rPr>
        <w:t>отдел Соцзащиты</w:t>
      </w:r>
      <w:r w:rsidR="001A31F1">
        <w:rPr>
          <w:rFonts w:ascii="Times New Roman" w:hAnsi="Times New Roman" w:cs="Times New Roman"/>
          <w:sz w:val="32"/>
        </w:rPr>
        <w:t>)</w:t>
      </w:r>
    </w:p>
    <w:p w:rsidR="006206A4" w:rsidRPr="00B05E4E" w:rsidRDefault="006206A4" w:rsidP="00B05E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Путевка предоставляется 1 раз за лето.</w:t>
      </w:r>
      <w:r w:rsidR="00B05E4E" w:rsidRPr="00B05E4E">
        <w:rPr>
          <w:rFonts w:ascii="Times New Roman" w:hAnsi="Times New Roman" w:cs="Times New Roman"/>
          <w:sz w:val="32"/>
        </w:rPr>
        <w:t xml:space="preserve"> </w:t>
      </w:r>
      <w:r w:rsidR="00B05E4E">
        <w:rPr>
          <w:rFonts w:ascii="Times New Roman" w:hAnsi="Times New Roman" w:cs="Times New Roman"/>
          <w:sz w:val="32"/>
        </w:rPr>
        <w:t xml:space="preserve">(Доставка ребенка к месту </w:t>
      </w:r>
      <w:r w:rsidR="0054070F">
        <w:rPr>
          <w:rFonts w:ascii="Times New Roman" w:hAnsi="Times New Roman" w:cs="Times New Roman"/>
          <w:sz w:val="32"/>
        </w:rPr>
        <w:t>–</w:t>
      </w:r>
      <w:r w:rsidR="00B05E4E">
        <w:rPr>
          <w:rFonts w:ascii="Times New Roman" w:hAnsi="Times New Roman" w:cs="Times New Roman"/>
          <w:sz w:val="32"/>
        </w:rPr>
        <w:t xml:space="preserve"> платная</w:t>
      </w:r>
      <w:r w:rsidR="0054070F">
        <w:rPr>
          <w:rFonts w:ascii="Times New Roman" w:hAnsi="Times New Roman" w:cs="Times New Roman"/>
          <w:sz w:val="32"/>
        </w:rPr>
        <w:t xml:space="preserve"> </w:t>
      </w:r>
      <w:r w:rsidR="00B05E4E">
        <w:rPr>
          <w:rFonts w:ascii="Times New Roman" w:hAnsi="Times New Roman" w:cs="Times New Roman"/>
          <w:sz w:val="32"/>
        </w:rPr>
        <w:t>(около 700 рублей)</w:t>
      </w:r>
    </w:p>
    <w:p w:rsidR="006206A4" w:rsidRPr="0054568F" w:rsidRDefault="006206A4" w:rsidP="005456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Заявление и пакет документов приносит лично родитель.</w:t>
      </w:r>
    </w:p>
    <w:p w:rsidR="006206A4" w:rsidRPr="006206A4" w:rsidRDefault="006206A4" w:rsidP="006206A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A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6206A4" w:rsidRPr="006206A4" w:rsidRDefault="006206A4" w:rsidP="006206A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A4">
        <w:rPr>
          <w:rFonts w:ascii="Times New Roman" w:hAnsi="Times New Roman" w:cs="Times New Roman"/>
          <w:sz w:val="28"/>
          <w:szCs w:val="28"/>
        </w:rPr>
        <w:t>а)    копия   паспорта   гражданина   Российской   Федерации   или   иного   документа, удостоверяющего личность заявителя;</w:t>
      </w:r>
    </w:p>
    <w:p w:rsidR="006206A4" w:rsidRPr="006206A4" w:rsidRDefault="006206A4" w:rsidP="006206A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A4">
        <w:rPr>
          <w:rFonts w:ascii="Times New Roman" w:hAnsi="Times New Roman" w:cs="Times New Roman"/>
          <w:sz w:val="28"/>
          <w:szCs w:val="28"/>
        </w:rPr>
        <w:t>б)  копия свидетельства о рождении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6206A4" w:rsidRPr="006206A4" w:rsidRDefault="006206A4" w:rsidP="006206A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A4">
        <w:rPr>
          <w:rFonts w:ascii="Times New Roman" w:hAnsi="Times New Roman" w:cs="Times New Roman"/>
          <w:sz w:val="28"/>
          <w:szCs w:val="28"/>
        </w:rPr>
        <w:t>в)  копия</w:t>
      </w:r>
      <w:proofErr w:type="gramEnd"/>
      <w:r w:rsidRPr="006206A4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ребенка по месту жительства (для ребенка, не достигшего   14-летнего   возраста),   или   копия   свидетельства  о  регистрации   по 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A4">
        <w:rPr>
          <w:rFonts w:ascii="Times New Roman" w:hAnsi="Times New Roman" w:cs="Times New Roman"/>
          <w:sz w:val="28"/>
          <w:szCs w:val="28"/>
        </w:rPr>
        <w:t>вступившего в законную силу (в случае, если ребенок  не зарегистрирован по месту жительства или по месту пребывания на территории Красноярского края);</w:t>
      </w:r>
    </w:p>
    <w:p w:rsidR="006206A4" w:rsidRPr="006206A4" w:rsidRDefault="006206A4" w:rsidP="006206A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A4">
        <w:rPr>
          <w:rFonts w:ascii="Times New Roman" w:hAnsi="Times New Roman" w:cs="Times New Roman"/>
          <w:sz w:val="28"/>
          <w:szCs w:val="28"/>
        </w:rPr>
        <w:t>г)   копия доверенности,  подтверждающей  полномочия представителя заявителя (в случае обращения за путевкой с частичной оплатой представителя по доверенности);</w:t>
      </w:r>
    </w:p>
    <w:p w:rsidR="006206A4" w:rsidRPr="006206A4" w:rsidRDefault="006206A4" w:rsidP="006206A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A4">
        <w:rPr>
          <w:rFonts w:ascii="Times New Roman" w:hAnsi="Times New Roman" w:cs="Times New Roman"/>
          <w:sz w:val="28"/>
          <w:szCs w:val="28"/>
        </w:rPr>
        <w:t xml:space="preserve">д) копия страхового свидетельства обязательного пенсионного </w:t>
      </w:r>
      <w:r w:rsidRPr="006206A4">
        <w:rPr>
          <w:rFonts w:ascii="Times New Roman" w:hAnsi="Times New Roman" w:cs="Times New Roman"/>
          <w:sz w:val="28"/>
          <w:szCs w:val="28"/>
        </w:rPr>
        <w:lastRenderedPageBreak/>
        <w:t>страхования заявителя, ребенка при его наличии (представляется по собственной инициативе заявителя);</w:t>
      </w:r>
    </w:p>
    <w:p w:rsidR="006206A4" w:rsidRPr="006206A4" w:rsidRDefault="006206A4" w:rsidP="006206A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A4">
        <w:rPr>
          <w:rFonts w:ascii="Times New Roman" w:hAnsi="Times New Roman" w:cs="Times New Roman"/>
          <w:sz w:val="28"/>
          <w:szCs w:val="28"/>
        </w:rPr>
        <w:t>е)     копия    документа,    подтверждающего    приобретение    гражданином   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6206A4" w:rsidRPr="006206A4" w:rsidRDefault="006206A4" w:rsidP="006206A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A4">
        <w:rPr>
          <w:rFonts w:ascii="Times New Roman" w:hAnsi="Times New Roman" w:cs="Times New Roman"/>
          <w:sz w:val="28"/>
          <w:szCs w:val="28"/>
        </w:rPr>
        <w:t>ж)    копия   акта   органа   опеки   и   попечительства   о   назначении   опекуном   или попечителем,  либо договора об  осуществлении  опеки  и 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 w:rsidR="0054070F" w:rsidRPr="0054070F" w:rsidRDefault="0054070F" w:rsidP="00540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54070F">
        <w:rPr>
          <w:rFonts w:ascii="Times New Roman" w:hAnsi="Times New Roman" w:cs="Times New Roman"/>
          <w:sz w:val="28"/>
        </w:rPr>
        <w:t xml:space="preserve">8.Для привилегированных групп: (взять подтверждение документов с </w:t>
      </w:r>
      <w:r w:rsidRPr="0054070F">
        <w:rPr>
          <w:rFonts w:ascii="Times New Roman" w:hAnsi="Times New Roman" w:cs="Times New Roman"/>
          <w:sz w:val="28"/>
          <w:u w:val="single"/>
        </w:rPr>
        <w:t xml:space="preserve">синей </w:t>
      </w:r>
      <w:proofErr w:type="gramStart"/>
      <w:r w:rsidRPr="0054070F">
        <w:rPr>
          <w:rFonts w:ascii="Times New Roman" w:hAnsi="Times New Roman" w:cs="Times New Roman"/>
          <w:sz w:val="28"/>
          <w:u w:val="single"/>
        </w:rPr>
        <w:t>печатью</w:t>
      </w:r>
      <w:r w:rsidRPr="0054070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(</w:t>
      </w:r>
      <w:proofErr w:type="gramEnd"/>
      <w:r w:rsidRPr="0054070F">
        <w:rPr>
          <w:rFonts w:ascii="Times New Roman" w:hAnsi="Times New Roman" w:cs="Times New Roman"/>
          <w:sz w:val="24"/>
        </w:rPr>
        <w:t xml:space="preserve"> </w:t>
      </w:r>
      <w:r w:rsidRPr="0054070F">
        <w:rPr>
          <w:rFonts w:ascii="Times New Roman" w:hAnsi="Times New Roman" w:cs="Times New Roman"/>
          <w:sz w:val="28"/>
        </w:rPr>
        <w:t>см</w:t>
      </w:r>
      <w:r w:rsidRPr="0054070F">
        <w:rPr>
          <w:rFonts w:ascii="Times New Roman" w:hAnsi="Times New Roman" w:cs="Times New Roman"/>
          <w:sz w:val="32"/>
        </w:rPr>
        <w:t>.</w:t>
      </w:r>
      <w:r w:rsidRPr="0054070F">
        <w:rPr>
          <w:rFonts w:ascii="Times New Roman" w:hAnsi="Times New Roman" w:cs="Times New Roman"/>
          <w:sz w:val="28"/>
          <w:szCs w:val="28"/>
        </w:rPr>
        <w:t xml:space="preserve"> перечень категорий детей, имеющих право на получение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70F">
        <w:rPr>
          <w:rFonts w:ascii="Times New Roman" w:hAnsi="Times New Roman" w:cs="Times New Roman"/>
          <w:sz w:val="28"/>
          <w:szCs w:val="28"/>
        </w:rPr>
        <w:t>в организациях оздоровления и отдыха во внеочередном или первоочередном порядке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54070F" w:rsidRPr="0054070F" w:rsidRDefault="0054070F" w:rsidP="0054070F">
      <w:pPr>
        <w:rPr>
          <w:rFonts w:ascii="Times New Roman" w:hAnsi="Times New Roman" w:cs="Times New Roman"/>
          <w:sz w:val="36"/>
        </w:rPr>
      </w:pPr>
    </w:p>
    <w:p w:rsidR="006206A4" w:rsidRDefault="006206A4" w:rsidP="006206A4">
      <w:pPr>
        <w:pStyle w:val="a3"/>
        <w:rPr>
          <w:rFonts w:ascii="Times New Roman" w:hAnsi="Times New Roman" w:cs="Times New Roman"/>
          <w:sz w:val="32"/>
        </w:rPr>
      </w:pPr>
    </w:p>
    <w:p w:rsidR="00C17084" w:rsidRPr="002A2E4C" w:rsidRDefault="00C17084" w:rsidP="00C1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E4C">
        <w:rPr>
          <w:rFonts w:ascii="Times New Roman" w:hAnsi="Times New Roman" w:cs="Times New Roman"/>
          <w:sz w:val="28"/>
          <w:szCs w:val="28"/>
        </w:rPr>
        <w:t>ПЕРЕЧЕНЬ</w:t>
      </w:r>
    </w:p>
    <w:p w:rsidR="00C17084" w:rsidRPr="002A2E4C" w:rsidRDefault="00C17084" w:rsidP="00C1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E4C">
        <w:rPr>
          <w:rFonts w:ascii="Times New Roman" w:hAnsi="Times New Roman" w:cs="Times New Roman"/>
          <w:sz w:val="28"/>
          <w:szCs w:val="28"/>
        </w:rPr>
        <w:t>категорий детей, имеющих право на получение мест</w:t>
      </w:r>
    </w:p>
    <w:p w:rsidR="00C17084" w:rsidRPr="002A2E4C" w:rsidRDefault="00C17084" w:rsidP="00C1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E4C">
        <w:rPr>
          <w:rFonts w:ascii="Times New Roman" w:hAnsi="Times New Roman" w:cs="Times New Roman"/>
          <w:sz w:val="28"/>
          <w:szCs w:val="28"/>
        </w:rPr>
        <w:t>в организациях оздоровления и отдыха во внеочередном или первоочередном порядке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7"/>
        <w:gridCol w:w="4878"/>
      </w:tblGrid>
      <w:tr w:rsidR="00C17084" w:rsidRPr="002A2E4C" w:rsidTr="00293741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категории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</w:tc>
      </w:tr>
      <w:tr w:rsidR="00C17084" w:rsidRPr="002A2E4C" w:rsidTr="00293741">
        <w:trPr>
          <w:trHeight w:val="1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C17084" w:rsidRPr="002A2E4C" w:rsidTr="00293741">
        <w:trPr>
          <w:trHeight w:val="22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E147DF" w:rsidP="00540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детей</w:t>
            </w:r>
            <w:r w:rsidR="00C17084" w:rsidRPr="002A2E4C">
              <w:rPr>
                <w:rFonts w:ascii="Times New Roman" w:hAnsi="Times New Roman" w:cs="Times New Roman"/>
                <w:sz w:val="28"/>
                <w:szCs w:val="28"/>
              </w:rPr>
              <w:t>, имеющих право на получение мест в организациях оздоровления и отдыха во внеочередном порядке</w:t>
            </w:r>
          </w:p>
        </w:tc>
      </w:tr>
      <w:tr w:rsidR="00C17084" w:rsidRPr="002A2E4C" w:rsidTr="00293741">
        <w:trPr>
          <w:trHeight w:val="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1. Дети прокуроров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17.01.1992 № 2202-1 "О прокуратуре Российской Федерации» (летние оздоровительные упреждения) </w:t>
            </w:r>
          </w:p>
        </w:tc>
      </w:tr>
      <w:tr w:rsidR="00C17084" w:rsidRPr="002A2E4C" w:rsidTr="00293741">
        <w:trPr>
          <w:trHeight w:val="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A2E4C">
              <w:rPr>
                <w:rFonts w:ascii="Times New Roman" w:hAnsi="Times New Roman" w:cs="Times New Roman"/>
                <w:sz w:val="28"/>
                <w:szCs w:val="28"/>
              </w:rPr>
              <w:t>Детн</w:t>
            </w:r>
            <w:proofErr w:type="spellEnd"/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Следственного комитета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28.12.2010 № 403-ФЗ «О Следственном комитете Российской Федерации» (летние оздоровительные учреждения) </w:t>
            </w:r>
          </w:p>
        </w:tc>
      </w:tr>
      <w:tr w:rsidR="00C17084" w:rsidRPr="002A2E4C" w:rsidTr="00293741">
        <w:trPr>
          <w:trHeight w:val="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3. Дети судей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26.06.1992 № 3132-1 «О статусе судей в Российской Федерации» (летние оздоровительные учреждения) </w:t>
            </w:r>
          </w:p>
        </w:tc>
      </w:tr>
      <w:tr w:rsidR="00C17084" w:rsidRPr="002A2E4C" w:rsidTr="00293741">
        <w:trPr>
          <w:trHeight w:val="13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4. Дети граждан, подвергшихся воздействию радиации вследствие катастрофы на Чернобыльской АЭС и аварии в 1957 году на </w:t>
            </w:r>
            <w:r w:rsidRPr="002A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производственном объединении «Маяк» и сбросов радиоактивных отходов в реку </w:t>
            </w:r>
            <w:proofErr w:type="spellStart"/>
            <w:r w:rsidRPr="002A2E4C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Российской Федерации от 15.05.1991 № 1244-1 «О социальной защите граждан, подвергшихся воздействию радиации вследствие </w:t>
            </w:r>
            <w:r w:rsidRPr="002A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катастрофы на Чернобыльской АЭС»: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2A2E4C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» (специализированные детские учреждения лечебного и санаторного типа) </w:t>
            </w:r>
          </w:p>
        </w:tc>
      </w:tr>
      <w:tr w:rsidR="00C17084" w:rsidRPr="002A2E4C" w:rsidTr="00293741">
        <w:trPr>
          <w:trHeight w:val="23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540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тей, имеющи</w:t>
            </w: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>х право на получение мест в организациях оздоровления и отдыха в первоочередном порядке</w:t>
            </w:r>
          </w:p>
        </w:tc>
      </w:tr>
      <w:tr w:rsidR="00C17084" w:rsidRPr="002A2E4C" w:rsidTr="00293741">
        <w:trPr>
          <w:trHeight w:val="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5. Дета сотрудников органов уголовно-исполнительной системы*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</w:p>
        </w:tc>
      </w:tr>
      <w:tr w:rsidR="00C17084" w:rsidRPr="002A2E4C" w:rsidTr="00293741">
        <w:trPr>
          <w:trHeight w:val="6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2A2E4C">
              <w:rPr>
                <w:rFonts w:ascii="Times New Roman" w:hAnsi="Times New Roman" w:cs="Times New Roman"/>
                <w:sz w:val="28"/>
                <w:szCs w:val="28"/>
              </w:rPr>
              <w:t>Детн</w:t>
            </w:r>
            <w:proofErr w:type="spellEnd"/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органов федеральной противопожарной службы Государственной противопожарной службы*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</w:p>
        </w:tc>
      </w:tr>
      <w:tr w:rsidR="00C17084" w:rsidRPr="002A2E4C" w:rsidTr="00293741">
        <w:trPr>
          <w:trHeight w:val="25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7. Дети сотрудников таможенных органов Российской Федерации*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30.12.2012 № 283-ФЗ «О социальных гарантиях сотрудникам некоторых федеральных органов </w:t>
            </w:r>
          </w:p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 и внесении изменений в отдельные законодательные акты Российской Федерации » </w:t>
            </w:r>
          </w:p>
        </w:tc>
      </w:tr>
      <w:tr w:rsidR="00C17084" w:rsidRPr="002A2E4C" w:rsidTr="00293741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8. Дети сотрудников полиции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07.02.2011 № 3-ФЗ «О полиции» (летние оздоровительные лагеря) </w:t>
            </w:r>
          </w:p>
        </w:tc>
      </w:tr>
      <w:tr w:rsidR="00C17084" w:rsidRPr="002A2E4C" w:rsidTr="00293741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8.1. Дети сотрудника полиции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07.02.2011 № 3-ФЗ «О полиции» (летние оздоровительные лагеря) </w:t>
            </w:r>
          </w:p>
        </w:tc>
      </w:tr>
      <w:tr w:rsidR="00C17084" w:rsidRPr="002A2E4C" w:rsidTr="00293741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8.2. Дети сотрудника полиции, погибшего (умершего) вследствие </w:t>
            </w:r>
            <w:r w:rsidRPr="002A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увечья или иного повреждения здоровья, полученных в связи с выполнением служебных обязанностей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07. 02.2011 № 3-ФЗ «О полиции)- (летние </w:t>
            </w:r>
            <w:r w:rsidRPr="002A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оздоровительные лагеря) </w:t>
            </w:r>
          </w:p>
        </w:tc>
      </w:tr>
      <w:tr w:rsidR="00C17084" w:rsidRPr="002A2E4C" w:rsidTr="00293741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8.3. Дети сотрудника полиции, умершего вследствие заболевания, полученного в период прохождения службы в полиции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07.02.2011 № 3-ФЗ «О полиции» (летние оздоровительные лагеря) </w:t>
            </w:r>
          </w:p>
        </w:tc>
      </w:tr>
      <w:tr w:rsidR="00C17084" w:rsidRPr="002A2E4C" w:rsidTr="00293741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8.4.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07.02.2011 № 3-ФЗ «О полиции» (летние оздоровительные лагеря) </w:t>
            </w:r>
          </w:p>
        </w:tc>
      </w:tr>
      <w:tr w:rsidR="00E147DF" w:rsidRPr="002A2E4C" w:rsidTr="00D3532C">
        <w:trPr>
          <w:trHeight w:val="38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7DF" w:rsidRPr="002A2E4C" w:rsidRDefault="00E147DF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8.5. Дети гражданина Российской Федерации, умершего в течение 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после увольнения со службы в </w:t>
            </w: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7DF" w:rsidRPr="002A2E4C" w:rsidRDefault="00E147DF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07.02.2011 № 3-ФЗ «О полиции» (летние оздоровительные лагеря) </w:t>
            </w:r>
          </w:p>
          <w:p w:rsidR="00E147DF" w:rsidRPr="002A2E4C" w:rsidRDefault="00E147DF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7084" w:rsidRPr="002A2E4C" w:rsidTr="00293741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8.6. Дети, находящиеся (находившиеся) на иждивении сотрудника полиции, гражданина Российской Федерации, указанных в пунктах 8.1 - 8.5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07.02.2011 № 3-ФЗ «О полиции» (летние оздоровительные лагеря) </w:t>
            </w:r>
          </w:p>
        </w:tc>
      </w:tr>
      <w:tr w:rsidR="00C17084" w:rsidRPr="002A2E4C" w:rsidTr="00293741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9. Дети военнослужащих по месту жительства их семей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27.05.1998 № 76-ФЗ «О статусе военнослужащих» (летние оздоровительные лагеря) </w:t>
            </w:r>
          </w:p>
        </w:tc>
      </w:tr>
      <w:tr w:rsidR="00C17084" w:rsidRPr="002A2E4C" w:rsidTr="00293741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E14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2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02.10,1992 № 1157 «О дополнительных мерах государственной поддержки инвалидов» (лечебно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профилактически</w:t>
            </w: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е и оздоровительные учреждения) </w:t>
            </w:r>
          </w:p>
        </w:tc>
      </w:tr>
      <w:tr w:rsidR="00C17084" w:rsidRPr="002A2E4C" w:rsidTr="00293741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Дети, один из родителей которых является инвалидом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02.10.1992 № 1157 «О дополнительных мерах государственной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инвалидов» (лечебно-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профилактически</w:t>
            </w: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е и оздоровительные учреждения ) </w:t>
            </w:r>
          </w:p>
        </w:tc>
      </w:tr>
      <w:tr w:rsidR="00C17084" w:rsidRPr="002A2E4C" w:rsidTr="00293741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12. Дети-сироты и дети, оставшиеся без попечения родителей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84" w:rsidRPr="002A2E4C" w:rsidRDefault="00C17084" w:rsidP="0029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E4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</w:t>
            </w:r>
          </w:p>
        </w:tc>
      </w:tr>
    </w:tbl>
    <w:p w:rsidR="00C17084" w:rsidRPr="002A2E4C" w:rsidRDefault="00C17084" w:rsidP="00C17084"/>
    <w:p w:rsidR="00C17084" w:rsidRPr="0054568F" w:rsidRDefault="00C17084" w:rsidP="006206A4">
      <w:pPr>
        <w:pStyle w:val="a3"/>
        <w:rPr>
          <w:rFonts w:ascii="Times New Roman" w:hAnsi="Times New Roman" w:cs="Times New Roman"/>
          <w:sz w:val="32"/>
        </w:rPr>
      </w:pPr>
    </w:p>
    <w:sectPr w:rsidR="00C17084" w:rsidRPr="0054568F" w:rsidSect="0027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4594"/>
    <w:multiLevelType w:val="hybridMultilevel"/>
    <w:tmpl w:val="A28C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91BC4"/>
    <w:multiLevelType w:val="hybridMultilevel"/>
    <w:tmpl w:val="CBEE22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F014E"/>
    <w:multiLevelType w:val="hybridMultilevel"/>
    <w:tmpl w:val="CBEE22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68F"/>
    <w:rsid w:val="000B6D8C"/>
    <w:rsid w:val="001A31F1"/>
    <w:rsid w:val="0027034C"/>
    <w:rsid w:val="0054070F"/>
    <w:rsid w:val="0054568F"/>
    <w:rsid w:val="00545DD6"/>
    <w:rsid w:val="006206A4"/>
    <w:rsid w:val="00745AA4"/>
    <w:rsid w:val="00B05E4E"/>
    <w:rsid w:val="00C17084"/>
    <w:rsid w:val="00CA6341"/>
    <w:rsid w:val="00E1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3944"/>
  <w15:docId w15:val="{858B3AC0-12D9-4ADB-8EB6-19DB30CB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8F"/>
    <w:pPr>
      <w:ind w:left="720"/>
      <w:contextualSpacing/>
    </w:pPr>
  </w:style>
  <w:style w:type="table" w:styleId="a4">
    <w:name w:val="Table Grid"/>
    <w:basedOn w:val="a1"/>
    <w:uiPriority w:val="59"/>
    <w:rsid w:val="00CA6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2020-02-12T06:14:00Z</dcterms:created>
  <dcterms:modified xsi:type="dcterms:W3CDTF">2020-02-13T08:15:00Z</dcterms:modified>
</cp:coreProperties>
</file>