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153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1"/>
        <w:gridCol w:w="332"/>
        <w:gridCol w:w="4198"/>
        <w:gridCol w:w="3263"/>
        <w:gridCol w:w="1555"/>
        <w:gridCol w:w="1422"/>
        <w:gridCol w:w="3123"/>
      </w:tblGrid>
      <w:tr>
        <w:trPr/>
        <w:tc>
          <w:tcPr>
            <w:tcW w:w="174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Аспект</w:t>
            </w:r>
          </w:p>
        </w:tc>
        <w:tc>
          <w:tcPr>
            <w:tcW w:w="41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Начальное образование 1-4</w:t>
            </w:r>
          </w:p>
        </w:tc>
        <w:tc>
          <w:tcPr>
            <w:tcW w:w="48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Основное образование 5-9</w:t>
            </w:r>
          </w:p>
        </w:tc>
        <w:tc>
          <w:tcPr>
            <w:tcW w:w="454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Среднее образование 10-11</w:t>
            </w:r>
          </w:p>
        </w:tc>
      </w:tr>
      <w:tr>
        <w:trPr>
          <w:trHeight w:val="4311" w:hRule="atLeast"/>
        </w:trPr>
        <w:tc>
          <w:tcPr>
            <w:tcW w:w="174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Общие универсальные умения (способности)</w:t>
            </w:r>
          </w:p>
        </w:tc>
        <w:tc>
          <w:tcPr>
            <w:tcW w:w="4198" w:type="dxa"/>
            <w:tcBorders/>
            <w:shd w:fill="auto" w:val="clear"/>
          </w:tcPr>
          <w:p>
            <w:pPr>
              <w:pStyle w:val="Style24"/>
              <w:spacing w:lineRule="auto" w:line="240" w:before="0" w:after="0"/>
              <w:rPr/>
            </w:pPr>
            <w:r>
              <w:rPr>
                <w:rFonts w:ascii="Calibri" w:hAnsi="Calibri"/>
                <w:color w:val="000000"/>
                <w:spacing w:val="0"/>
                <w:sz w:val="24"/>
                <w:szCs w:val="24"/>
              </w:rPr>
              <w:t>Умение организовать собственную рефлексию деятельности.</w:t>
            </w:r>
          </w:p>
          <w:p>
            <w:pPr>
              <w:pStyle w:val="Style24"/>
              <w:spacing w:lineRule="auto" w:line="240" w:before="0" w:after="0"/>
              <w:rPr/>
            </w:pPr>
            <w:r>
              <w:rPr>
                <w:rFonts w:eastAsia="Tahoma" w:cs="Liberation Sans"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4"/>
                <w:szCs w:val="24"/>
                <w:u w:val="none"/>
                <w:em w:val="none"/>
              </w:rPr>
              <w:t>Умение сотрудничать.</w:t>
            </w:r>
          </w:p>
          <w:p>
            <w:pPr>
              <w:pStyle w:val="Style24"/>
              <w:spacing w:lineRule="auto" w:line="240" w:before="0" w:after="0"/>
              <w:rPr/>
            </w:pPr>
            <w:r>
              <w:rPr>
                <w:rFonts w:eastAsia="Tahoma" w:cs="Liberation Sans"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4"/>
                <w:szCs w:val="24"/>
                <w:u w:val="none"/>
                <w:em w:val="none"/>
              </w:rPr>
              <w:t>Умение работать с текстом.</w:t>
            </w:r>
          </w:p>
        </w:tc>
        <w:tc>
          <w:tcPr>
            <w:tcW w:w="48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ahoma" w:cs="Liberation Sans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4"/>
                <w:szCs w:val="24"/>
                <w:u w:val="none"/>
                <w:em w:val="none"/>
                <w:lang w:val="ru-RU" w:eastAsia="en-US" w:bidi="ar-SA"/>
              </w:rPr>
              <w:t>Умение осуществлять целеполагание, конкретизировать цель через задачи, прогнозировать предстоящие проблемы и трудности и ко</w:t>
            </w:r>
            <w:r>
              <w:rPr>
                <w:rFonts w:eastAsia="Tahoma" w:cs="Liberation Sans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4"/>
                <w:szCs w:val="24"/>
                <w:u w:val="none"/>
                <w:em w:val="none"/>
                <w:lang w:val="ru-RU" w:eastAsia="en-US" w:bidi="ar-SA"/>
              </w:rPr>
              <w:t>р</w:t>
            </w:r>
            <w:r>
              <w:rPr>
                <w:rFonts w:eastAsia="Tahoma" w:cs="Liberation Sans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4"/>
                <w:szCs w:val="24"/>
                <w:u w:val="none"/>
                <w:em w:val="none"/>
                <w:lang w:val="ru-RU" w:eastAsia="en-US" w:bidi="ar-SA"/>
              </w:rPr>
              <w:t>ректировать за счет этого задачи, составлять план действий, умение осуществлять рефлексию, умение корректировать цель, задачи, план действий.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Calibri" w:hAnsi="Calibri" w:eastAsia="Tahoma" w:cs="Liberatio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4"/>
                <w:szCs w:val="24"/>
                <w:u w:val="none"/>
                <w:em w:val="none"/>
                <w:lang w:val="ru-RU" w:eastAsia="en-US" w:bidi="ar-SA"/>
              </w:rPr>
            </w:pPr>
            <w:r>
              <w:rPr>
                <w:rFonts w:eastAsia="Tahoma" w:cs="Liberation Sans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4"/>
                <w:szCs w:val="24"/>
                <w:u w:val="none"/>
                <w:em w:val="none"/>
                <w:lang w:val="ru-RU" w:eastAsia="en-US" w:bidi="ar-SA"/>
              </w:rPr>
              <w:t xml:space="preserve"> </w:t>
            </w:r>
            <w:r>
              <w:rPr>
                <w:rFonts w:eastAsia="Tahoma" w:cs="Liberation Sans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4"/>
                <w:szCs w:val="24"/>
                <w:u w:val="none"/>
                <w:em w:val="none"/>
                <w:lang w:val="ru-RU" w:eastAsia="en-US" w:bidi="ar-SA"/>
              </w:rPr>
              <w:t>Умение строить продуктивное взаимодействие со сверстниками и взрослыми (в паре, в группе).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Calibri" w:hAnsi="Calibri" w:eastAsia="Tahoma" w:cs="Liberatio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4"/>
                <w:szCs w:val="24"/>
                <w:u w:val="none"/>
                <w:em w:val="none"/>
                <w:lang w:val="ru-RU" w:eastAsia="en-US" w:bidi="ar-SA"/>
              </w:rPr>
            </w:pPr>
            <w:r>
              <w:rPr>
                <w:rFonts w:eastAsia="Tahoma" w:cs="Liberation Sans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4"/>
                <w:szCs w:val="24"/>
                <w:u w:val="none"/>
                <w:em w:val="none"/>
                <w:lang w:val="ru-RU" w:eastAsia="en-US" w:bidi="ar-SA"/>
              </w:rPr>
              <w:t>Умение логически мыслить (определять понятия, создавать обобщения, устанавливать аналогии,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Calibri" w:hAnsi="Calibri" w:eastAsia="Tahoma" w:cs="Liberatio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4"/>
                <w:szCs w:val="24"/>
                <w:u w:val="none"/>
                <w:em w:val="none"/>
                <w:lang w:val="ru-RU" w:eastAsia="en-US" w:bidi="ar-SA"/>
              </w:rPr>
            </w:pPr>
            <w:r>
              <w:rPr>
                <w:rFonts w:eastAsia="Tahoma" w:cs="Liberation Sans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4"/>
                <w:szCs w:val="24"/>
                <w:u w:val="none"/>
                <w:em w:val="none"/>
                <w:lang w:val="ru-RU" w:eastAsia="en-US" w:bidi="ar-SA"/>
              </w:rPr>
              <w:t>классифицировать, самостоятельно выбирать основания и критерии для классификации, устанавливать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Calibri" w:hAnsi="Calibri" w:eastAsia="Tahoma" w:cs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4"/>
                <w:szCs w:val="24"/>
                <w:u w:val="none"/>
                <w:em w:val="none"/>
                <w:lang w:val="ru-RU" w:eastAsia="en-US" w:bidi="ar-SA"/>
              </w:rPr>
            </w:pPr>
            <w:r>
              <w:rPr>
                <w:rFonts w:eastAsia="Tahoma" w:cs="Liberation Sans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4"/>
                <w:szCs w:val="24"/>
                <w:u w:val="none"/>
                <w:em w:val="none"/>
                <w:lang w:val="ru-RU" w:eastAsia="en-US" w:bidi="ar-SA"/>
              </w:rPr>
              <w:t>причинно-следственные связи, строить логическое рассуждение, умозаключение и делать выводы).</w:t>
            </w:r>
          </w:p>
        </w:tc>
        <w:tc>
          <w:tcPr>
            <w:tcW w:w="454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0" w:leader="none"/>
              </w:tabs>
              <w:spacing w:lineRule="auto" w:line="240" w:before="0" w:after="0"/>
              <w:ind w:left="0" w:right="0" w:hanging="0"/>
              <w:rPr>
                <w:rFonts w:ascii="Calibri" w:hAnsi="Calibri" w:eastAsia="Tahoma" w:cs="Liberatio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4"/>
                <w:szCs w:val="24"/>
                <w:u w:val="none"/>
                <w:em w:val="none"/>
                <w:lang w:val="ru-RU" w:eastAsia="en-US" w:bidi="ar-SA"/>
              </w:rPr>
            </w:pPr>
            <w:r>
              <w:rPr>
                <w:rFonts w:eastAsia="Tahoma" w:cs="Liberation Sans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4"/>
                <w:szCs w:val="24"/>
                <w:u w:val="none"/>
                <w:em w:val="none"/>
                <w:lang w:val="ru-RU" w:eastAsia="en-US" w:bidi="ar-SA"/>
              </w:rPr>
              <w:t>Умение сотрудничать в составе группы (находить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мнение);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ahoma" w:cs="Liberation Sans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4"/>
                <w:szCs w:val="24"/>
                <w:u w:val="none"/>
                <w:em w:val="none"/>
                <w:lang w:val="ru-RU" w:eastAsia="en-US" w:bidi="ar-SA"/>
              </w:rPr>
              <w:t>Умение самоопределяться в обучении (самостоятельно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деятельности).</w:t>
            </w:r>
          </w:p>
        </w:tc>
      </w:tr>
      <w:tr>
        <w:trPr>
          <w:trHeight w:val="1274" w:hRule="atLeast"/>
        </w:trPr>
        <w:tc>
          <w:tcPr>
            <w:tcW w:w="174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Качества личности</w:t>
            </w:r>
            <w:bookmarkStart w:id="0" w:name="_GoBack"/>
            <w:bookmarkEnd w:id="0"/>
          </w:p>
        </w:tc>
        <w:tc>
          <w:tcPr>
            <w:tcW w:w="4198" w:type="dxa"/>
            <w:tcBorders/>
            <w:shd w:fill="auto" w:val="clear"/>
          </w:tcPr>
          <w:p>
            <w:pPr>
              <w:pStyle w:val="LTGliederung1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z w:val="24"/>
                <w:szCs w:val="24"/>
              </w:rPr>
              <w:t>Доверительность в исполнении требований педагога, принимая их и подчиняясь заданным правилам и социальным нормам.</w:t>
            </w:r>
          </w:p>
          <w:p>
            <w:pPr>
              <w:pStyle w:val="LTGliederung1"/>
              <w:tabs>
                <w:tab w:val="clear" w:pos="408"/>
                <w:tab w:val="left" w:pos="0" w:leader="none"/>
              </w:tabs>
              <w:spacing w:lineRule="auto" w:line="240" w:before="0" w:after="0"/>
              <w:ind w:left="0" w:right="0" w:hanging="0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z w:val="24"/>
                <w:szCs w:val="24"/>
              </w:rPr>
              <w:t>Самостоятельность и ответственность за свои дела и поступки.</w:t>
            </w:r>
          </w:p>
          <w:p>
            <w:pPr>
              <w:pStyle w:val="LTGliederung1"/>
              <w:tabs>
                <w:tab w:val="clear" w:pos="408"/>
                <w:tab w:val="left" w:pos="0" w:leader="none"/>
              </w:tabs>
              <w:spacing w:lineRule="auto" w:line="240" w:before="0" w:after="0"/>
              <w:ind w:left="0" w:right="0" w:hanging="0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z w:val="24"/>
                <w:szCs w:val="24"/>
              </w:rPr>
              <w:t>Воля следовать социальным нормам поведения и правилам в разных видах деятельности.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4818" w:type="dxa"/>
            <w:gridSpan w:val="2"/>
            <w:tcBorders/>
            <w:shd w:fill="auto" w:val="clear"/>
          </w:tcPr>
          <w:p>
            <w:pPr>
              <w:pStyle w:val="LTGliederung1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z w:val="24"/>
                <w:szCs w:val="24"/>
              </w:rPr>
              <w:t>Мотивация к учебной деятельности.</w:t>
            </w:r>
          </w:p>
          <w:p>
            <w:pPr>
              <w:pStyle w:val="LTGliederung1"/>
              <w:tabs>
                <w:tab w:val="clear" w:pos="408"/>
                <w:tab w:val="left" w:pos="0" w:leader="none"/>
              </w:tabs>
              <w:spacing w:lineRule="auto" w:line="240" w:before="0" w:after="0"/>
              <w:ind w:left="0" w:right="0" w:hanging="0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z w:val="24"/>
                <w:szCs w:val="24"/>
              </w:rPr>
              <w:t>Осознанное, уважительное и доброжелательное отношение к другому человеку, его мнению, мировоззрению, культуре, языку, вере, гражданской позиции.</w:t>
            </w:r>
          </w:p>
          <w:p>
            <w:pPr>
              <w:pStyle w:val="LTGliederung1"/>
              <w:tabs>
                <w:tab w:val="clear" w:pos="408"/>
                <w:tab w:val="left" w:pos="0" w:leader="none"/>
              </w:tabs>
              <w:spacing w:lineRule="auto" w:line="240" w:before="0" w:after="0"/>
              <w:ind w:left="0" w:right="0" w:hanging="0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z w:val="24"/>
                <w:szCs w:val="24"/>
              </w:rPr>
              <w:t>Понимание и принятие социальных норм, правил поведения, ролей и форм социальной жизни в группах и сообществах, включая взрослые и социальные сообщества, участвуя в школьном самоуправлении и общественной жизни в пределах возрастных компетенций с учетом этнокультурных, социальных и экономических особенностей.</w:t>
            </w:r>
          </w:p>
          <w:p>
            <w:pPr>
              <w:pStyle w:val="LTGliederung1"/>
              <w:tabs>
                <w:tab w:val="clear" w:pos="408"/>
                <w:tab w:val="left" w:pos="0" w:leader="none"/>
              </w:tabs>
              <w:spacing w:lineRule="auto" w:line="240" w:before="0" w:after="0"/>
              <w:ind w:left="0" w:right="0" w:hanging="0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4545" w:type="dxa"/>
            <w:gridSpan w:val="2"/>
            <w:tcBorders/>
            <w:shd w:fill="auto" w:val="clear"/>
          </w:tcPr>
          <w:p>
            <w:pPr>
              <w:pStyle w:val="LTGliederung1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z w:val="24"/>
                <w:szCs w:val="24"/>
              </w:rPr>
              <w:t>Ответственное отношение к образовательному процессу и к достижению образовательных результатов.</w:t>
            </w:r>
          </w:p>
          <w:p>
            <w:pPr>
              <w:pStyle w:val="LTGliederung1"/>
              <w:tabs>
                <w:tab w:val="clear" w:pos="408"/>
                <w:tab w:val="left" w:pos="0" w:leader="none"/>
              </w:tabs>
              <w:spacing w:lineRule="auto" w:line="240" w:before="0" w:after="0"/>
              <w:ind w:left="0" w:right="0" w:hanging="0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z w:val="24"/>
                <w:szCs w:val="24"/>
              </w:rPr>
              <w:t>Принятие социальных норм, правил поведения, ролей и форм социальной жизни в группах и сообществах.</w:t>
            </w:r>
          </w:p>
          <w:p>
            <w:pPr>
              <w:pStyle w:val="LTGliederung1"/>
              <w:tabs>
                <w:tab w:val="clear" w:pos="408"/>
                <w:tab w:val="left" w:pos="0" w:leader="none"/>
              </w:tabs>
              <w:spacing w:lineRule="auto" w:line="240" w:before="0" w:after="0"/>
              <w:ind w:left="0" w:right="0" w:hanging="0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z w:val="24"/>
                <w:szCs w:val="24"/>
              </w:rPr>
              <w:t>Готовность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1075" w:hRule="atLeast"/>
        </w:trPr>
        <w:tc>
          <w:tcPr>
            <w:tcW w:w="174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Процедуры и критерии оценивания</w:t>
            </w:r>
          </w:p>
        </w:tc>
        <w:tc>
          <w:tcPr>
            <w:tcW w:w="41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Групповой проект, наблюдение, КДР.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П</w:t>
            </w:r>
            <w:r>
              <w:rPr/>
              <w:t>о</w:t>
            </w:r>
            <w:r>
              <w:rPr/>
              <w:t>ртфолио, оценочные листы, экспертные листы.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КДР, ККР, ВПР, групповой проект, индивидуальные проекты.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Лист наблюдений , оценочные листы, экспертные листы. </w:t>
            </w:r>
          </w:p>
        </w:tc>
        <w:tc>
          <w:tcPr>
            <w:tcW w:w="454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Зашита проектов,  экспертные листы. </w:t>
            </w:r>
          </w:p>
        </w:tc>
      </w:tr>
      <w:tr>
        <w:trPr>
          <w:trHeight w:val="1411" w:hRule="atLeast"/>
        </w:trPr>
        <w:tc>
          <w:tcPr>
            <w:tcW w:w="174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Применяемые технологии, формы организации и способы работы</w:t>
            </w:r>
          </w:p>
        </w:tc>
        <w:tc>
          <w:tcPr>
            <w:tcW w:w="41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Работа в парах, группах, выполнение заданий для самостоятельной работы, защита проектов, творческих работ, работа с текстом.</w:t>
            </w:r>
          </w:p>
        </w:tc>
        <w:tc>
          <w:tcPr>
            <w:tcW w:w="48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Работа в парах, группах, выполнение заданий для самостоятельной работы, защита проектов, творческих работ, работа с текстом, устная коммуникация: монолог, диалог, дискуссия.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4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Работа в парах, группах, выполнение индивидуальных заданий для самостоятельной работы, защита проектов, творческих работ .</w:t>
            </w:r>
          </w:p>
        </w:tc>
      </w:tr>
      <w:tr>
        <w:trPr>
          <w:trHeight w:val="1480" w:hRule="atLeast"/>
        </w:trPr>
        <w:tc>
          <w:tcPr>
            <w:tcW w:w="174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Ключевые показатели формирования (действия педагога)</w:t>
            </w:r>
          </w:p>
        </w:tc>
        <w:tc>
          <w:tcPr>
            <w:tcW w:w="1356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ru-RU" w:eastAsia="en-US" w:bidi="ar-SA"/>
              </w:rPr>
              <w:t>Формирование общих представлений у педагогического коллектива о приоритетах формирования образовательных результатов.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ru-RU" w:eastAsia="en-US" w:bidi="ar-SA"/>
              </w:rPr>
              <w:t>Планирование работы педагогического коллектива по достижению согласованных приоритетных образовательных результатов.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ru-RU" w:eastAsia="en-US" w:bidi="ar-SA"/>
              </w:rPr>
              <w:t>Подготовка педагогических кадров (внутришкольные семинары, курсы ПК, наставничество и т. д.).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ru-RU" w:eastAsia="en-US" w:bidi="ar-SA"/>
              </w:rPr>
              <w:t>Внутришкольный контроль;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ru-RU" w:eastAsia="en-US" w:bidi="ar-SA"/>
              </w:rPr>
              <w:t>Внутренняя система оценки качества образования.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Совершенствование образовательного процесса направленное на достижение результата (разработка сценариев учебных занятий, планирование и подбор учебных ситуаций, методов, организационных форм разработка учебных задач, организация обучения на основе самоопределения (индив.об.маршрут ), а также подбор средств обучения для осуществления планируемой учебной деятельности школьников и др. )</w:t>
            </w:r>
          </w:p>
        </w:tc>
      </w:tr>
      <w:tr>
        <w:trPr>
          <w:trHeight w:val="1426" w:hRule="atLeast"/>
        </w:trPr>
        <w:tc>
          <w:tcPr>
            <w:tcW w:w="174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Ключевые показатели формирования (действия школьника)</w:t>
            </w:r>
          </w:p>
        </w:tc>
        <w:tc>
          <w:tcPr>
            <w:tcW w:w="4198" w:type="dxa"/>
            <w:tcBorders/>
            <w:shd w:fill="auto" w:val="clear"/>
          </w:tcPr>
          <w:p>
            <w:pPr>
              <w:pStyle w:val="LTGliederung1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z w:val="24"/>
                <w:szCs w:val="24"/>
              </w:rPr>
              <w:t>Умение выразить свои мысли, чувства, желания посредством речевого высказывания в ситуации общения.</w:t>
            </w:r>
          </w:p>
          <w:p>
            <w:pPr>
              <w:pStyle w:val="LTGliederung1"/>
              <w:tabs>
                <w:tab w:val="clear" w:pos="408"/>
                <w:tab w:val="left" w:pos="0" w:leader="none"/>
              </w:tabs>
              <w:spacing w:lineRule="auto" w:line="240" w:before="0" w:after="0"/>
              <w:ind w:left="0" w:right="0" w:hanging="0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z w:val="24"/>
                <w:szCs w:val="24"/>
              </w:rPr>
              <w:t>Умение задавать вопросы взрослым и сверстникам.</w:t>
            </w:r>
          </w:p>
          <w:p>
            <w:pPr>
              <w:pStyle w:val="LTGliederung1"/>
              <w:tabs>
                <w:tab w:val="clear" w:pos="408"/>
                <w:tab w:val="left" w:pos="0" w:leader="none"/>
              </w:tabs>
              <w:spacing w:lineRule="auto" w:line="240" w:before="0" w:after="0"/>
              <w:ind w:left="0" w:right="0" w:hanging="0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z w:val="24"/>
                <w:szCs w:val="24"/>
              </w:rPr>
              <w:t>Умение договариваться о совместных действиях с другими.</w:t>
            </w:r>
          </w:p>
          <w:p>
            <w:pPr>
              <w:pStyle w:val="LTGliederung1"/>
              <w:tabs>
                <w:tab w:val="clear" w:pos="408"/>
                <w:tab w:val="left" w:pos="0" w:leader="none"/>
              </w:tabs>
              <w:spacing w:lineRule="auto" w:line="240" w:before="0" w:after="0"/>
              <w:ind w:left="0" w:right="0" w:hanging="0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4818" w:type="dxa"/>
            <w:gridSpan w:val="2"/>
            <w:tcBorders/>
            <w:shd w:fill="auto" w:val="clear"/>
          </w:tcPr>
          <w:p>
            <w:pPr>
              <w:pStyle w:val="LTGliederung1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z w:val="24"/>
                <w:szCs w:val="24"/>
              </w:rPr>
              <w:t>Умение осуществлять целеполагание,</w:t>
            </w:r>
          </w:p>
          <w:p>
            <w:pPr>
              <w:pStyle w:val="LTGliederung1"/>
              <w:tabs>
                <w:tab w:val="clear" w:pos="408"/>
                <w:tab w:val="left" w:pos="0" w:leader="none"/>
              </w:tabs>
              <w:spacing w:lineRule="auto" w:line="240" w:before="0" w:after="0"/>
              <w:ind w:left="0" w:right="0" w:hanging="0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умение планировать, контролировать и оценивать учебные действия в соответствии с поставленной задачей и условиями ее реализации. </w:t>
            </w:r>
          </w:p>
          <w:p>
            <w:pPr>
              <w:pStyle w:val="LTGliederung1"/>
              <w:tabs>
                <w:tab w:val="clear" w:pos="408"/>
                <w:tab w:val="left" w:pos="0" w:leader="none"/>
              </w:tabs>
              <w:spacing w:lineRule="auto" w:line="240" w:before="0" w:after="0"/>
              <w:ind w:left="0" w:right="0" w:hanging="0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z w:val="24"/>
                <w:szCs w:val="24"/>
              </w:rPr>
              <w:t>Умение строить продуктивное взаимодействие со сверстниками и взрослыми (в паре, в группе).</w:t>
            </w:r>
          </w:p>
          <w:p>
            <w:pPr>
              <w:pStyle w:val="LTGliederung1"/>
              <w:tabs>
                <w:tab w:val="clear" w:pos="408"/>
                <w:tab w:val="left" w:pos="0" w:leader="none"/>
              </w:tabs>
              <w:spacing w:lineRule="auto" w:line="240" w:before="0" w:after="0"/>
              <w:ind w:left="0" w:right="0" w:hanging="0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z w:val="24"/>
                <w:szCs w:val="24"/>
              </w:rPr>
              <w:t>Умение логически мыслить (определять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выводы).</w:t>
            </w:r>
          </w:p>
        </w:tc>
        <w:tc>
          <w:tcPr>
            <w:tcW w:w="4545" w:type="dxa"/>
            <w:gridSpan w:val="2"/>
            <w:tcBorders/>
            <w:shd w:fill="auto" w:val="clear"/>
          </w:tcPr>
          <w:p>
            <w:pPr>
              <w:pStyle w:val="LTGliederung1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z w:val="24"/>
                <w:szCs w:val="24"/>
              </w:rPr>
              <w:t>Умение сотрудничать в составе группы (находить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мнение);</w:t>
            </w:r>
          </w:p>
          <w:p>
            <w:pPr>
              <w:pStyle w:val="LTGliederung1"/>
              <w:tabs>
                <w:tab w:val="clear" w:pos="408"/>
                <w:tab w:val="left" w:pos="0" w:leader="none"/>
              </w:tabs>
              <w:spacing w:lineRule="auto" w:line="240" w:before="0" w:after="0"/>
              <w:ind w:left="0" w:right="0" w:hanging="0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z w:val="24"/>
                <w:szCs w:val="24"/>
              </w:rPr>
              <w:t>Умение самоопределяться в обучении (самостоятельно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деятельности).</w:t>
            </w:r>
          </w:p>
          <w:p>
            <w:pPr>
              <w:pStyle w:val="LTGliederung1"/>
              <w:tabs>
                <w:tab w:val="clear" w:pos="408"/>
                <w:tab w:val="left" w:pos="0" w:leader="none"/>
              </w:tabs>
              <w:spacing w:lineRule="auto" w:line="240" w:before="0" w:after="0"/>
              <w:ind w:left="0" w:right="0" w:hanging="0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324" w:hRule="atLeast"/>
        </w:trPr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Оценка взаимодействия</w:t>
            </w:r>
          </w:p>
        </w:tc>
        <w:tc>
          <w:tcPr>
            <w:tcW w:w="779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>Фамилия Имя Отчество</w:t>
            </w:r>
          </w:p>
        </w:tc>
        <w:tc>
          <w:tcPr>
            <w:tcW w:w="297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>Должность</w:t>
            </w:r>
          </w:p>
        </w:tc>
        <w:tc>
          <w:tcPr>
            <w:tcW w:w="312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>Организация</w:t>
            </w:r>
          </w:p>
        </w:tc>
      </w:tr>
      <w:tr>
        <w:trPr>
          <w:trHeight w:val="273" w:hRule="atLeast"/>
        </w:trPr>
        <w:tc>
          <w:tcPr>
            <w:tcW w:w="1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79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1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79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1" w:hRule="atLeast"/>
        </w:trPr>
        <w:tc>
          <w:tcPr>
            <w:tcW w:w="1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79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i/>
          <w:sz w:val="16"/>
          <w:szCs w:val="16"/>
        </w:rPr>
        <w:t>5 – очень продуктивно, заинтересованно и с пониманием; 4 – продуктивно; 3 – посредственно; 2 – формально; 1 – слегка; 0 - потерянное время</w:t>
      </w:r>
    </w:p>
    <w:sectPr>
      <w:headerReference w:type="default" r:id="rId2"/>
      <w:type w:val="nextPage"/>
      <w:pgSz w:orient="landscape" w:w="16838" w:h="11906"/>
      <w:pgMar w:left="720" w:right="720" w:header="567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Noto Sans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>
        <w:b/>
        <w:sz w:val="24"/>
        <w:szCs w:val="24"/>
      </w:rPr>
      <w:t xml:space="preserve">Карта </w:t>
    </w:r>
    <w:r>
      <w:rPr>
        <w:sz w:val="24"/>
        <w:szCs w:val="24"/>
      </w:rPr>
      <w:t>по формированию приоритетно выделенных образовательных результатов.</w:t>
    </w:r>
    <w:r>
      <w:rPr>
        <w:b/>
        <w:sz w:val="24"/>
        <w:szCs w:val="24"/>
      </w:rPr>
      <w:t xml:space="preserve">  </w:t>
    </w:r>
    <w:r>
      <w:rPr/>
      <w:t xml:space="preserve">Образовательная организация </w:t>
    </w:r>
  </w:p>
  <w:p>
    <w:pPr>
      <w:pStyle w:val="Style22"/>
      <w:rPr>
        <w:u w:val="single"/>
      </w:rPr>
    </w:pPr>
    <w:r>
      <w:rPr>
        <w:b/>
        <w:bCs/>
        <w:u w:val="single"/>
      </w:rPr>
      <w:t>МБОУ «Средня</w:t>
    </w:r>
    <w:r>
      <w:rPr>
        <w:b/>
        <w:bCs/>
        <w:u w:val="single"/>
      </w:rPr>
      <w:t>я</w:t>
    </w:r>
    <w:r>
      <w:rPr>
        <w:b/>
        <w:bCs/>
        <w:u w:val="single"/>
      </w:rPr>
      <w:t xml:space="preserve"> школа №155 имени Героя Советского Союза Мартынова Д.Д.»</w:t>
    </w:r>
  </w:p>
  <w:p>
    <w:pPr>
      <w:pStyle w:val="Style22"/>
      <w:rPr>
        <w:sz w:val="8"/>
        <w:szCs w:val="8"/>
        <w:u w:val="single"/>
      </w:rPr>
    </w:pPr>
    <w:r>
      <w:rPr>
        <w:sz w:val="8"/>
        <w:szCs w:val="8"/>
        <w:u w:val="single"/>
      </w:rPr>
    </w:r>
  </w:p>
  <w:p>
    <w:pPr>
      <w:pStyle w:val="Style22"/>
      <w:rPr/>
    </w:pPr>
    <w:r>
      <w:rPr/>
      <w:t>Ответственное лицо   __________________________________________________________________________</w:t>
    </w:r>
  </w:p>
</w:hdr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e51539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e51539"/>
    <w:rPr/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b87554"/>
    <w:rPr>
      <w:rFonts w:ascii="Segoe UI" w:hAnsi="Segoe UI" w:cs="Segoe UI"/>
      <w:sz w:val="18"/>
      <w:szCs w:val="1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Header"/>
    <w:basedOn w:val="Normal"/>
    <w:link w:val="a5"/>
    <w:uiPriority w:val="99"/>
    <w:unhideWhenUsed/>
    <w:rsid w:val="00e51539"/>
    <w:pPr>
      <w:tabs>
        <w:tab w:val="clear" w:pos="4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7"/>
    <w:uiPriority w:val="99"/>
    <w:unhideWhenUsed/>
    <w:rsid w:val="00e51539"/>
    <w:pPr>
      <w:tabs>
        <w:tab w:val="clear" w:pos="4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b8755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4">
    <w:name w:val="Обычный"/>
    <w:qFormat/>
    <w:pPr>
      <w:widowControl/>
      <w:bidi w:val="0"/>
      <w:spacing w:lineRule="atLeast" w:line="200" w:before="0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ru-RU" w:eastAsia="en-US" w:bidi="ar-SA"/>
    </w:rPr>
  </w:style>
  <w:style w:type="paragraph" w:styleId="Style25">
    <w:name w:val="Объект без заливки"/>
    <w:basedOn w:val="Style24"/>
    <w:qFormat/>
    <w:pPr>
      <w:spacing w:lineRule="atLeast" w:line="200" w:before="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Style26">
    <w:name w:val="Объект без заливки и линий"/>
    <w:basedOn w:val="Style24"/>
    <w:qFormat/>
    <w:pPr>
      <w:spacing w:lineRule="atLeast" w:line="200" w:before="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Style27"/>
    <w:qFormat/>
    <w:pPr/>
    <w:rPr>
      <w:rFonts w:ascii="Noto Sans" w:hAnsi="Noto Sans"/>
      <w:sz w:val="36"/>
    </w:rPr>
  </w:style>
  <w:style w:type="paragraph" w:styleId="Style27">
    <w:name w:val="Текст"/>
    <w:basedOn w:val="Style20"/>
    <w:qFormat/>
    <w:pPr/>
    <w:rPr/>
  </w:style>
  <w:style w:type="paragraph" w:styleId="4">
    <w:name w:val="Заглавие А4"/>
    <w:basedOn w:val="A4"/>
    <w:qFormat/>
    <w:pPr/>
    <w:rPr>
      <w:rFonts w:ascii="Noto Sans" w:hAnsi="Noto Sans"/>
      <w:sz w:val="87"/>
    </w:rPr>
  </w:style>
  <w:style w:type="paragraph" w:styleId="41">
    <w:name w:val="Заголовок А4"/>
    <w:basedOn w:val="A4"/>
    <w:qFormat/>
    <w:pPr/>
    <w:rPr>
      <w:rFonts w:ascii="Noto Sans" w:hAnsi="Noto Sans"/>
      <w:sz w:val="48"/>
    </w:rPr>
  </w:style>
  <w:style w:type="paragraph" w:styleId="42">
    <w:name w:val="Текст А4"/>
    <w:basedOn w:val="A4"/>
    <w:qFormat/>
    <w:pPr/>
    <w:rPr>
      <w:rFonts w:ascii="Noto Sans" w:hAnsi="Noto Sans"/>
      <w:sz w:val="36"/>
    </w:rPr>
  </w:style>
  <w:style w:type="paragraph" w:styleId="A0">
    <w:name w:val="A0"/>
    <w:basedOn w:val="Style27"/>
    <w:qFormat/>
    <w:pPr/>
    <w:rPr>
      <w:rFonts w:ascii="Noto Sans" w:hAnsi="Noto Sans"/>
      <w:sz w:val="95"/>
    </w:rPr>
  </w:style>
  <w:style w:type="paragraph" w:styleId="0">
    <w:name w:val="Заглавие А0"/>
    <w:basedOn w:val="A0"/>
    <w:qFormat/>
    <w:pPr/>
    <w:rPr>
      <w:rFonts w:ascii="Noto Sans" w:hAnsi="Noto Sans"/>
      <w:sz w:val="191"/>
    </w:rPr>
  </w:style>
  <w:style w:type="paragraph" w:styleId="01">
    <w:name w:val="Заголовок А0"/>
    <w:basedOn w:val="A0"/>
    <w:qFormat/>
    <w:pPr/>
    <w:rPr>
      <w:rFonts w:ascii="Noto Sans" w:hAnsi="Noto Sans"/>
      <w:sz w:val="143"/>
    </w:rPr>
  </w:style>
  <w:style w:type="paragraph" w:styleId="02">
    <w:name w:val="Текст А0"/>
    <w:basedOn w:val="A0"/>
    <w:qFormat/>
    <w:pPr/>
    <w:rPr>
      <w:rFonts w:ascii="Noto Sans" w:hAnsi="Noto Sans"/>
      <w:sz w:val="95"/>
    </w:rPr>
  </w:style>
  <w:style w:type="paragraph" w:styleId="Style28">
    <w:name w:val="Графика"/>
    <w:qFormat/>
    <w:pPr>
      <w:widowControl/>
      <w:bidi w:val="0"/>
      <w:spacing w:lineRule="auto" w:line="259" w:before="0" w:after="160"/>
      <w:jc w:val="left"/>
    </w:pPr>
    <w:rPr>
      <w:rFonts w:ascii="Liberation Sans" w:hAnsi="Liberation Sans" w:eastAsia="Tahoma" w:cs="Liberation Sans"/>
      <w:color w:val="auto"/>
      <w:kern w:val="0"/>
      <w:sz w:val="36"/>
      <w:szCs w:val="24"/>
      <w:lang w:val="ru-RU" w:eastAsia="en-US" w:bidi="ar-SA"/>
    </w:rPr>
  </w:style>
  <w:style w:type="paragraph" w:styleId="Style29">
    <w:name w:val="Фигуры"/>
    <w:basedOn w:val="Style28"/>
    <w:qFormat/>
    <w:pPr/>
    <w:rPr>
      <w:rFonts w:ascii="Liberation Sans" w:hAnsi="Liberation Sans"/>
      <w:b/>
      <w:sz w:val="28"/>
    </w:rPr>
  </w:style>
  <w:style w:type="paragraph" w:styleId="Style30">
    <w:name w:val="Заливка"/>
    <w:basedOn w:val="Style29"/>
    <w:qFormat/>
    <w:pPr/>
    <w:rPr>
      <w:rFonts w:ascii="Liberation Sans" w:hAnsi="Liberation Sans"/>
      <w:b/>
      <w:sz w:val="28"/>
    </w:rPr>
  </w:style>
  <w:style w:type="paragraph" w:styleId="Style31">
    <w:name w:val="Заливка синим"/>
    <w:basedOn w:val="Style30"/>
    <w:qFormat/>
    <w:pPr/>
    <w:rPr>
      <w:rFonts w:ascii="Liberation Sans" w:hAnsi="Liberation Sans"/>
      <w:b/>
      <w:color w:val="FFFFFF"/>
      <w:sz w:val="28"/>
    </w:rPr>
  </w:style>
  <w:style w:type="paragraph" w:styleId="Style32">
    <w:name w:val="Заливка зелёным"/>
    <w:basedOn w:val="Style30"/>
    <w:qFormat/>
    <w:pPr/>
    <w:rPr>
      <w:rFonts w:ascii="Liberation Sans" w:hAnsi="Liberation Sans"/>
      <w:b/>
      <w:color w:val="FFFFFF"/>
      <w:sz w:val="28"/>
    </w:rPr>
  </w:style>
  <w:style w:type="paragraph" w:styleId="Style33">
    <w:name w:val="Заливка красным"/>
    <w:basedOn w:val="Style30"/>
    <w:qFormat/>
    <w:pPr/>
    <w:rPr>
      <w:rFonts w:ascii="Liberation Sans" w:hAnsi="Liberation Sans"/>
      <w:b/>
      <w:color w:val="FFFFFF"/>
      <w:sz w:val="28"/>
    </w:rPr>
  </w:style>
  <w:style w:type="paragraph" w:styleId="Style34">
    <w:name w:val="Заливка жёлтым"/>
    <w:basedOn w:val="Style30"/>
    <w:qFormat/>
    <w:pPr/>
    <w:rPr>
      <w:rFonts w:ascii="Liberation Sans" w:hAnsi="Liberation Sans"/>
      <w:b/>
      <w:color w:val="FFFFFF"/>
      <w:sz w:val="28"/>
    </w:rPr>
  </w:style>
  <w:style w:type="paragraph" w:styleId="Style35">
    <w:name w:val="Контур"/>
    <w:basedOn w:val="Style29"/>
    <w:qFormat/>
    <w:pPr/>
    <w:rPr>
      <w:rFonts w:ascii="Liberation Sans" w:hAnsi="Liberation Sans"/>
      <w:b/>
      <w:sz w:val="28"/>
    </w:rPr>
  </w:style>
  <w:style w:type="paragraph" w:styleId="Style36">
    <w:name w:val="Контур синий"/>
    <w:basedOn w:val="Style35"/>
    <w:qFormat/>
    <w:pPr/>
    <w:rPr>
      <w:rFonts w:ascii="Liberation Sans" w:hAnsi="Liberation Sans"/>
      <w:b/>
      <w:color w:val="355269"/>
      <w:sz w:val="28"/>
    </w:rPr>
  </w:style>
  <w:style w:type="paragraph" w:styleId="Style37">
    <w:name w:val="Контур зеленый"/>
    <w:basedOn w:val="Style35"/>
    <w:qFormat/>
    <w:pPr/>
    <w:rPr>
      <w:rFonts w:ascii="Liberation Sans" w:hAnsi="Liberation Sans"/>
      <w:b/>
      <w:color w:val="127622"/>
      <w:sz w:val="28"/>
    </w:rPr>
  </w:style>
  <w:style w:type="paragraph" w:styleId="Style38">
    <w:name w:val="Контур красный"/>
    <w:basedOn w:val="Style35"/>
    <w:qFormat/>
    <w:pPr/>
    <w:rPr>
      <w:rFonts w:ascii="Liberation Sans" w:hAnsi="Liberation Sans"/>
      <w:b/>
      <w:color w:val="C9211E"/>
      <w:sz w:val="28"/>
    </w:rPr>
  </w:style>
  <w:style w:type="paragraph" w:styleId="Style39">
    <w:name w:val="Контур жёлтый"/>
    <w:basedOn w:val="Style35"/>
    <w:qFormat/>
    <w:pPr/>
    <w:rPr>
      <w:rFonts w:ascii="Liberation Sans" w:hAnsi="Liberation Sans"/>
      <w:b/>
      <w:color w:val="B47804"/>
      <w:sz w:val="28"/>
    </w:rPr>
  </w:style>
  <w:style w:type="paragraph" w:styleId="Style40">
    <w:name w:val="Линии"/>
    <w:basedOn w:val="Style28"/>
    <w:qFormat/>
    <w:pPr/>
    <w:rPr>
      <w:rFonts w:ascii="Liberation Sans" w:hAnsi="Liberation Sans"/>
      <w:sz w:val="36"/>
    </w:rPr>
  </w:style>
  <w:style w:type="paragraph" w:styleId="Style41">
    <w:name w:val="Стрелки"/>
    <w:basedOn w:val="Style40"/>
    <w:qFormat/>
    <w:pPr/>
    <w:rPr>
      <w:rFonts w:ascii="Liberation Sans" w:hAnsi="Liberation Sans"/>
      <w:sz w:val="36"/>
    </w:rPr>
  </w:style>
  <w:style w:type="paragraph" w:styleId="Style42">
    <w:name w:val="Штриховая линия"/>
    <w:basedOn w:val="Style40"/>
    <w:qFormat/>
    <w:pPr/>
    <w:rPr>
      <w:rFonts w:ascii="Liberation Sans" w:hAnsi="Liberation Sans"/>
      <w:sz w:val="36"/>
    </w:rPr>
  </w:style>
  <w:style w:type="paragraph" w:styleId="LTGliederung1">
    <w:name w:val="Заголовок и объект~LT~Gliederung 1"/>
    <w:qFormat/>
    <w:pPr>
      <w:widowControl/>
      <w:bidi w:val="0"/>
      <w:spacing w:lineRule="auto" w:line="216" w:before="283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56"/>
      <w:szCs w:val="24"/>
      <w:u w:val="none"/>
      <w:em w:val="none"/>
      <w:lang w:val="ru-RU" w:eastAsia="en-US" w:bidi="ar-SA"/>
    </w:rPr>
  </w:style>
  <w:style w:type="paragraph" w:styleId="LTGliederung2">
    <w:name w:val="Заголовок и объект~LT~Gliederung 2"/>
    <w:basedOn w:val="LTGliederung1"/>
    <w:qFormat/>
    <w:pPr>
      <w:bidi w:val="0"/>
      <w:spacing w:lineRule="auto" w:line="216" w:before="22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3">
    <w:name w:val="Заголовок и объект~LT~Gliederung 3"/>
    <w:basedOn w:val="LTGliederung2"/>
    <w:qFormat/>
    <w:pPr>
      <w:bidi w:val="0"/>
      <w:spacing w:lineRule="auto" w:line="216" w:before="170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LTGliederung4">
    <w:name w:val="Заголовок и объект~LT~Gliederung 4"/>
    <w:basedOn w:val="LTGliederung3"/>
    <w:qFormat/>
    <w:pPr>
      <w:bidi w:val="0"/>
      <w:spacing w:lineRule="auto" w:line="216" w:before="113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LTGliederung5">
    <w:name w:val="Заголовок и объект~LT~Gliederung 5"/>
    <w:basedOn w:val="LTGliederung4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6">
    <w:name w:val="Заголовок и объект~LT~Gliederung 6"/>
    <w:basedOn w:val="LTGliederung5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7">
    <w:name w:val="Заголовок и объект~LT~Gliederung 7"/>
    <w:basedOn w:val="LTGliederung6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8">
    <w:name w:val="Заголовок и объект~LT~Gliederung 8"/>
    <w:basedOn w:val="LTGliederung7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9">
    <w:name w:val="Заголовок и объект~LT~Gliederung 9"/>
    <w:basedOn w:val="LTGliederung8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Titel">
    <w:name w:val="Заголовок и объект~LT~Titel"/>
    <w:qFormat/>
    <w:pPr>
      <w:widowControl/>
      <w:bidi w:val="0"/>
      <w:spacing w:lineRule="atLeast" w:line="200" w:before="0" w:after="16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ru-RU" w:eastAsia="en-US" w:bidi="ar-SA"/>
    </w:rPr>
  </w:style>
  <w:style w:type="paragraph" w:styleId="LTUntertitel">
    <w:name w:val="Заголовок и объект~LT~Untertitel"/>
    <w:qFormat/>
    <w:pPr>
      <w:widowControl/>
      <w:bidi w:val="0"/>
      <w:spacing w:lineRule="auto" w:line="259" w:before="0" w:after="16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LTNotizen">
    <w:name w:val="Заголовок и объект~LT~Notizen"/>
    <w:qFormat/>
    <w:pPr>
      <w:widowControl/>
      <w:bidi w:val="0"/>
      <w:spacing w:lineRule="auto" w:line="259" w:before="0" w:after="160"/>
      <w:ind w:left="340" w:hanging="34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LTHintergrundobjekte">
    <w:name w:val="Заголовок и объект~LT~Hintergrundobjekte"/>
    <w:qFormat/>
    <w:pPr>
      <w:widowControl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LTHintergrund">
    <w:name w:val="Заголовок и объект~LT~Hintergrund"/>
    <w:qFormat/>
    <w:pPr>
      <w:widowControl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Default">
    <w:name w:val="default"/>
    <w:qFormat/>
    <w:pPr>
      <w:widowControl/>
      <w:bidi w:val="0"/>
      <w:spacing w:lineRule="atLeast" w:line="200" w:before="0" w:after="0"/>
      <w:jc w:val="left"/>
    </w:pPr>
    <w:rPr>
      <w:rFonts w:ascii="Arial" w:hAnsi="Arial" w:eastAsia="Tahoma" w:cs="Liberation Sans"/>
      <w:color w:val="auto"/>
      <w:kern w:val="2"/>
      <w:sz w:val="36"/>
      <w:szCs w:val="24"/>
      <w:lang w:val="ru-RU" w:eastAsia="en-US" w:bidi="ar-SA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tyle43">
    <w:name w:val="Объекты фона"/>
    <w:qFormat/>
    <w:pPr>
      <w:widowControl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Style44">
    <w:name w:val="Фон"/>
    <w:qFormat/>
    <w:pPr>
      <w:widowControl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Style45">
    <w:name w:val="Примечания"/>
    <w:qFormat/>
    <w:pPr>
      <w:widowControl/>
      <w:bidi w:val="0"/>
      <w:spacing w:lineRule="auto" w:line="259" w:before="0" w:after="160"/>
      <w:ind w:left="340" w:hanging="34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1">
    <w:name w:val="Структура 1"/>
    <w:qFormat/>
    <w:pPr>
      <w:widowControl/>
      <w:bidi w:val="0"/>
      <w:spacing w:lineRule="auto" w:line="216" w:before="283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56"/>
      <w:szCs w:val="24"/>
      <w:u w:val="none"/>
      <w:em w:val="none"/>
      <w:lang w:val="ru-RU" w:eastAsia="en-US" w:bidi="ar-SA"/>
    </w:rPr>
  </w:style>
  <w:style w:type="paragraph" w:styleId="2">
    <w:name w:val="Структура 2"/>
    <w:basedOn w:val="1"/>
    <w:qFormat/>
    <w:pPr>
      <w:bidi w:val="0"/>
      <w:spacing w:lineRule="auto" w:line="216" w:before="22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3">
    <w:name w:val="Структура 3"/>
    <w:basedOn w:val="2"/>
    <w:qFormat/>
    <w:pPr>
      <w:bidi w:val="0"/>
      <w:spacing w:lineRule="auto" w:line="216" w:before="170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43">
    <w:name w:val="Структура 4"/>
    <w:basedOn w:val="3"/>
    <w:qFormat/>
    <w:pPr>
      <w:bidi w:val="0"/>
      <w:spacing w:lineRule="auto" w:line="216" w:before="113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5">
    <w:name w:val="Структура 5"/>
    <w:basedOn w:val="43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6">
    <w:name w:val="Структура 6"/>
    <w:basedOn w:val="5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7">
    <w:name w:val="Структура 7"/>
    <w:basedOn w:val="6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8">
    <w:name w:val="Структура 8"/>
    <w:basedOn w:val="7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9">
    <w:name w:val="Структура 9"/>
    <w:basedOn w:val="8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11">
    <w:name w:val="Пустой слайд~LT~Gliederung 1"/>
    <w:qFormat/>
    <w:pPr>
      <w:widowControl/>
      <w:bidi w:val="0"/>
      <w:spacing w:lineRule="auto" w:line="216" w:before="283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56"/>
      <w:szCs w:val="24"/>
      <w:u w:val="none"/>
      <w:em w:val="none"/>
      <w:lang w:val="ru-RU" w:eastAsia="en-US" w:bidi="ar-SA"/>
    </w:rPr>
  </w:style>
  <w:style w:type="paragraph" w:styleId="LTGliederung21">
    <w:name w:val="Пустой слайд~LT~Gliederung 2"/>
    <w:basedOn w:val="LTGliederung11"/>
    <w:qFormat/>
    <w:pPr>
      <w:bidi w:val="0"/>
      <w:spacing w:lineRule="auto" w:line="216" w:before="22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31">
    <w:name w:val="Пустой слайд~LT~Gliederung 3"/>
    <w:basedOn w:val="LTGliederung21"/>
    <w:qFormat/>
    <w:pPr>
      <w:bidi w:val="0"/>
      <w:spacing w:lineRule="auto" w:line="216" w:before="170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LTGliederung41">
    <w:name w:val="Пустой слайд~LT~Gliederung 4"/>
    <w:basedOn w:val="LTGliederung31"/>
    <w:qFormat/>
    <w:pPr>
      <w:bidi w:val="0"/>
      <w:spacing w:lineRule="auto" w:line="216" w:before="113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LTGliederung51">
    <w:name w:val="Пустой слайд~LT~Gliederung 5"/>
    <w:basedOn w:val="LTGliederung41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61">
    <w:name w:val="Пустой слайд~LT~Gliederung 6"/>
    <w:basedOn w:val="LTGliederung51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71">
    <w:name w:val="Пустой слайд~LT~Gliederung 7"/>
    <w:basedOn w:val="LTGliederung61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81">
    <w:name w:val="Пустой слайд~LT~Gliederung 8"/>
    <w:basedOn w:val="LTGliederung71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91">
    <w:name w:val="Пустой слайд~LT~Gliederung 9"/>
    <w:basedOn w:val="LTGliederung81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Titel1">
    <w:name w:val="Пустой слайд~LT~Titel"/>
    <w:qFormat/>
    <w:pPr>
      <w:widowControl/>
      <w:bidi w:val="0"/>
      <w:spacing w:lineRule="atLeast" w:line="200" w:before="0" w:after="16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ru-RU" w:eastAsia="en-US" w:bidi="ar-SA"/>
    </w:rPr>
  </w:style>
  <w:style w:type="paragraph" w:styleId="LTUntertitel1">
    <w:name w:val="Пустой слайд~LT~Untertitel"/>
    <w:qFormat/>
    <w:pPr>
      <w:widowControl/>
      <w:bidi w:val="0"/>
      <w:spacing w:lineRule="auto" w:line="259" w:before="0" w:after="16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LTNotizen1">
    <w:name w:val="Пустой слайд~LT~Notizen"/>
    <w:qFormat/>
    <w:pPr>
      <w:widowControl/>
      <w:bidi w:val="0"/>
      <w:spacing w:lineRule="auto" w:line="259" w:before="0" w:after="160"/>
      <w:ind w:left="340" w:hanging="34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LTHintergrundobjekte1">
    <w:name w:val="Пустой слайд~LT~Hintergrundobjekte"/>
    <w:qFormat/>
    <w:pPr>
      <w:widowControl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LTHintergrund1">
    <w:name w:val="Пустой слайд~LT~Hintergrund"/>
    <w:qFormat/>
    <w:pPr>
      <w:widowControl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LTGliederung12">
    <w:name w:val="Два объекта~LT~Gliederung 1"/>
    <w:qFormat/>
    <w:pPr>
      <w:widowControl/>
      <w:bidi w:val="0"/>
      <w:spacing w:lineRule="auto" w:line="216" w:before="283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56"/>
      <w:szCs w:val="24"/>
      <w:u w:val="none"/>
      <w:em w:val="none"/>
      <w:lang w:val="ru-RU" w:eastAsia="en-US" w:bidi="ar-SA"/>
    </w:rPr>
  </w:style>
  <w:style w:type="paragraph" w:styleId="LTGliederung22">
    <w:name w:val="Два объекта~LT~Gliederung 2"/>
    <w:basedOn w:val="LTGliederung12"/>
    <w:qFormat/>
    <w:pPr>
      <w:bidi w:val="0"/>
      <w:spacing w:lineRule="auto" w:line="216" w:before="22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32">
    <w:name w:val="Два объекта~LT~Gliederung 3"/>
    <w:basedOn w:val="LTGliederung22"/>
    <w:qFormat/>
    <w:pPr>
      <w:bidi w:val="0"/>
      <w:spacing w:lineRule="auto" w:line="216" w:before="170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LTGliederung42">
    <w:name w:val="Два объекта~LT~Gliederung 4"/>
    <w:basedOn w:val="LTGliederung32"/>
    <w:qFormat/>
    <w:pPr>
      <w:bidi w:val="0"/>
      <w:spacing w:lineRule="auto" w:line="216" w:before="113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LTGliederung52">
    <w:name w:val="Два объекта~LT~Gliederung 5"/>
    <w:basedOn w:val="LTGliederung42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62">
    <w:name w:val="Два объекта~LT~Gliederung 6"/>
    <w:basedOn w:val="LTGliederung52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72">
    <w:name w:val="Два объекта~LT~Gliederung 7"/>
    <w:basedOn w:val="LTGliederung62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82">
    <w:name w:val="Два объекта~LT~Gliederung 8"/>
    <w:basedOn w:val="LTGliederung72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92">
    <w:name w:val="Два объекта~LT~Gliederung 9"/>
    <w:basedOn w:val="LTGliederung82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Titel2">
    <w:name w:val="Два объекта~LT~Titel"/>
    <w:qFormat/>
    <w:pPr>
      <w:widowControl/>
      <w:bidi w:val="0"/>
      <w:spacing w:lineRule="atLeast" w:line="200" w:before="0" w:after="16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ru-RU" w:eastAsia="en-US" w:bidi="ar-SA"/>
    </w:rPr>
  </w:style>
  <w:style w:type="paragraph" w:styleId="LTUntertitel2">
    <w:name w:val="Два объекта~LT~Untertitel"/>
    <w:qFormat/>
    <w:pPr>
      <w:widowControl/>
      <w:bidi w:val="0"/>
      <w:spacing w:lineRule="auto" w:line="259" w:before="0" w:after="16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LTNotizen2">
    <w:name w:val="Два объекта~LT~Notizen"/>
    <w:qFormat/>
    <w:pPr>
      <w:widowControl/>
      <w:bidi w:val="0"/>
      <w:spacing w:lineRule="auto" w:line="259" w:before="0" w:after="160"/>
      <w:ind w:left="340" w:hanging="34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LTHintergrundobjekte2">
    <w:name w:val="Два объекта~LT~Hintergrundobjekte"/>
    <w:qFormat/>
    <w:pPr>
      <w:widowControl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LTHintergrund2">
    <w:name w:val="Два объекта~LT~Hintergrund"/>
    <w:qFormat/>
    <w:pPr>
      <w:widowControl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515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Application>LibreOffice/6.2.5.2$Windows_X86_64 LibreOffice_project/1ec314fa52f458adc18c4f025c545a4e8b22c159</Application>
  <Pages>3</Pages>
  <Words>653</Words>
  <Characters>5068</Characters>
  <CharactersWithSpaces>5675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2019-10-14T08:20:00Z</dcterms:created>
  <dc:creator>kab302_teacher</dc:creator>
  <dc:description/>
  <dc:language>ru-RU</dc:language>
  <cp:lastModifiedBy/>
  <cp:lastPrinted>2019-11-28T11:18:23Z</cp:lastPrinted>
  <dcterms:modified xsi:type="dcterms:W3CDTF">2019-11-29T15:27:29Z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