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 w:cs="" w:cstheme="minorBidi"/>
          <w:sz w:val="24"/>
          <w:szCs w:val="24"/>
          <w:lang w:eastAsia="ru-RU"/>
        </w:rPr>
      </w:pPr>
      <w:r>
        <w:rPr>
          <w:rFonts w:eastAsia="Times New Roman" w:cs="" w:cstheme="minorBidi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Технология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Класс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5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ФГОС 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Примерная программа технологии;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Авторская  программа Технология. Рабочие программы. Предметная линия учебников В. М. Казакевича и др. — 5—8 классы : учеб. пособие для общеобразоват. организаций / В. М. Казакевич, Г. В. Пичугина, Г. Ю. Семенова. — М. : Просвещение, 2018.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5 класс. Учебник для обшеоброзовательных организаций. Под редакцией В.М.Казакевича Москва «Просвешение»2019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70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sz w:val="24"/>
          <w:szCs w:val="24"/>
        </w:rPr>
        <w:t>Данная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формирование способности придавать экологическую направленность лю    бой  деятельности, проекту; демонстрировать экологическое мышление в разных формах деятельности.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преподавания предмета «Технология» является практико-ориентированное общеобразовательное развитие учащихся: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прагматическое обоснование цели созидательной деятельности;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выбор соответствующего материально-технического обеспечения с учётом имеющихся материально-технических возможностей;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20" w:firstLine="567"/>
        <w:contextualSpacing/>
        <w:jc w:val="both"/>
        <w:rPr/>
      </w:pPr>
      <w:r>
        <w:rPr>
          <w:rFonts w:eastAsia="Times New Roman" w:cs="" w:ascii="Times New Roman" w:hAnsi="Times New Roman" w:cstheme="minorBidi"/>
          <w:bCs/>
          <w:sz w:val="24"/>
          <w:szCs w:val="24"/>
        </w:rPr>
        <w:t>создание преобразования или эффективное использование потребительных стоимостей.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i/>
          <w:iCs/>
          <w:sz w:val="24"/>
          <w:szCs w:val="24"/>
        </w:rPr>
        <w:t>Задачи</w:t>
      </w:r>
      <w:r>
        <w:rPr>
          <w:rFonts w:eastAsia="Calibri" w:cs="" w:ascii="Times New Roman" w:hAnsi="Times New Roman" w:cstheme="minorBidi" w:eastAsiaTheme="minorHAnsi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синергетически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" w:ascii="Times New Roman" w:hAnsi="Times New Roman" w:cstheme="minorBidi"/>
          <w:bCs/>
          <w:sz w:val="24"/>
          <w:szCs w:val="24"/>
        </w:rPr>
        <w:t>сформировать творчески активную личность, решающую постоянно усложняющиеся технические и технологические задачи.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" w:cstheme="minorBidi"/>
          <w:bCs/>
          <w:sz w:val="24"/>
          <w:szCs w:val="24"/>
        </w:rPr>
      </w:pPr>
      <w:r>
        <w:rPr>
          <w:rFonts w:eastAsia="Times New Roman" w:cs="" w:cstheme="minorBidi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68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4"/>
        <w:gridCol w:w="3359"/>
        <w:gridCol w:w="2760"/>
      </w:tblGrid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средства творческой и проектной деятельности.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" w:name="__DdeLink__23042_2138818498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bookmarkStart w:id="2" w:name="__DdeLink__6677_807870014"/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bookmarkEnd w:id="2"/>
          </w:p>
        </w:tc>
        <w:tc>
          <w:tcPr>
            <w:tcW w:w="276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производство.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3" w:name="__DdeLink__23042_21388184981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Современные и перспективные технологии.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4" w:name="__DdeLink__23042_21388184982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Элементы техники и машин.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5" w:name="__DdeLink__23042_21388184983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Технологии получения, обработки, преобразования и использования материалов.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6" w:name="__DdeLink__23042_21388184984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6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Технологии получения, преобразования и использования энергии.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7" w:name="__DdeLink__23042_21388184985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20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bookmarkStart w:id="8" w:name="__DdeLink__23042_21388184986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8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технологии.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bookmarkStart w:id="9" w:name="__DdeLink__23042_21388184987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9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40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пищевых продуктов.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0" w:name="__DdeLink__23042_21388184988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1" w:name="__DdeLink__23042_21388184989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3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Технологии животноводства. </w:t>
            </w:r>
          </w:p>
        </w:tc>
        <w:tc>
          <w:tcPr>
            <w:tcW w:w="33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2" w:name="__DdeLink__23042_213881849810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технологии Золотухин Алексей Александрович.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1118">
    <w:name w:val="ListLabel 1118"/>
    <w:qFormat/>
    <w:rPr>
      <w:rFonts w:ascii="Times New Roman" w:hAnsi="Times New Roman" w:cs="Symbol"/>
      <w:sz w:val="24"/>
    </w:rPr>
  </w:style>
  <w:style w:type="character" w:styleId="ListLabel1119">
    <w:name w:val="ListLabel 1119"/>
    <w:qFormat/>
    <w:rPr>
      <w:rFonts w:cs="Courier New"/>
    </w:rPr>
  </w:style>
  <w:style w:type="character" w:styleId="ListLabel1120">
    <w:name w:val="ListLabel 1120"/>
    <w:qFormat/>
    <w:rPr>
      <w:rFonts w:cs="Wingdings"/>
    </w:rPr>
  </w:style>
  <w:style w:type="character" w:styleId="ListLabel1121">
    <w:name w:val="ListLabel 1121"/>
    <w:qFormat/>
    <w:rPr>
      <w:rFonts w:cs="Symbol"/>
    </w:rPr>
  </w:style>
  <w:style w:type="character" w:styleId="ListLabel1122">
    <w:name w:val="ListLabel 1122"/>
    <w:qFormat/>
    <w:rPr>
      <w:rFonts w:cs="Courier New"/>
    </w:rPr>
  </w:style>
  <w:style w:type="character" w:styleId="ListLabel1123">
    <w:name w:val="ListLabel 1123"/>
    <w:qFormat/>
    <w:rPr>
      <w:rFonts w:cs="Wingdings"/>
    </w:rPr>
  </w:style>
  <w:style w:type="character" w:styleId="ListLabel1124">
    <w:name w:val="ListLabel 1124"/>
    <w:qFormat/>
    <w:rPr>
      <w:rFonts w:cs="Symbol"/>
    </w:rPr>
  </w:style>
  <w:style w:type="character" w:styleId="ListLabel1125">
    <w:name w:val="ListLabel 1125"/>
    <w:qFormat/>
    <w:rPr>
      <w:rFonts w:cs="Courier New"/>
    </w:rPr>
  </w:style>
  <w:style w:type="character" w:styleId="ListLabel1126">
    <w:name w:val="ListLabel 1126"/>
    <w:qFormat/>
    <w:rPr>
      <w:rFonts w:cs="Wingdings"/>
    </w:rPr>
  </w:style>
  <w:style w:type="character" w:styleId="ListLabel1127">
    <w:name w:val="ListLabel 1127"/>
    <w:qFormat/>
    <w:rPr>
      <w:rFonts w:ascii="Times New Roman" w:hAnsi="Times New Roman" w:cs="Symbol"/>
      <w:sz w:val="24"/>
    </w:rPr>
  </w:style>
  <w:style w:type="character" w:styleId="ListLabel1128">
    <w:name w:val="ListLabel 1128"/>
    <w:qFormat/>
    <w:rPr>
      <w:rFonts w:cs="Courier New"/>
    </w:rPr>
  </w:style>
  <w:style w:type="character" w:styleId="ListLabel1129">
    <w:name w:val="ListLabel 1129"/>
    <w:qFormat/>
    <w:rPr>
      <w:rFonts w:cs="Wingdings"/>
    </w:rPr>
  </w:style>
  <w:style w:type="character" w:styleId="ListLabel1130">
    <w:name w:val="ListLabel 1130"/>
    <w:qFormat/>
    <w:rPr>
      <w:rFonts w:cs="Symbol"/>
    </w:rPr>
  </w:style>
  <w:style w:type="character" w:styleId="ListLabel1131">
    <w:name w:val="ListLabel 1131"/>
    <w:qFormat/>
    <w:rPr>
      <w:rFonts w:cs="Courier New"/>
    </w:rPr>
  </w:style>
  <w:style w:type="character" w:styleId="ListLabel1132">
    <w:name w:val="ListLabel 1132"/>
    <w:qFormat/>
    <w:rPr>
      <w:rFonts w:cs="Wingdings"/>
    </w:rPr>
  </w:style>
  <w:style w:type="character" w:styleId="ListLabel1133">
    <w:name w:val="ListLabel 1133"/>
    <w:qFormat/>
    <w:rPr>
      <w:rFonts w:cs="Symbol"/>
    </w:rPr>
  </w:style>
  <w:style w:type="character" w:styleId="ListLabel1134">
    <w:name w:val="ListLabel 1134"/>
    <w:qFormat/>
    <w:rPr>
      <w:rFonts w:cs="Courier New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ascii="Times New Roman" w:hAnsi="Times New Roman" w:cs="Symbol"/>
      <w:sz w:val="24"/>
    </w:rPr>
  </w:style>
  <w:style w:type="character" w:styleId="ListLabel1137">
    <w:name w:val="ListLabel 1137"/>
    <w:qFormat/>
    <w:rPr>
      <w:rFonts w:cs="Courier New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cs="Symbol"/>
    </w:rPr>
  </w:style>
  <w:style w:type="character" w:styleId="ListLabel1140">
    <w:name w:val="ListLabel 1140"/>
    <w:qFormat/>
    <w:rPr>
      <w:rFonts w:cs="Courier New"/>
    </w:rPr>
  </w:style>
  <w:style w:type="character" w:styleId="ListLabel1141">
    <w:name w:val="ListLabel 1141"/>
    <w:qFormat/>
    <w:rPr>
      <w:rFonts w:cs="Wingdings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Courier New"/>
    </w:rPr>
  </w:style>
  <w:style w:type="character" w:styleId="ListLabel1144">
    <w:name w:val="ListLabel 1144"/>
    <w:qFormat/>
    <w:rPr>
      <w:rFonts w:cs="Wingdings"/>
    </w:rPr>
  </w:style>
  <w:style w:type="character" w:styleId="ListLabel1145">
    <w:name w:val="ListLabel 1145"/>
    <w:qFormat/>
    <w:rPr>
      <w:rFonts w:cs="Symbol"/>
      <w:b/>
      <w:sz w:val="24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rFonts w:ascii="Times New Roman" w:hAnsi="Times New Roman" w:cs="Symbol"/>
      <w:b/>
      <w:sz w:val="24"/>
    </w:rPr>
  </w:style>
  <w:style w:type="character" w:styleId="ListLabel1155">
    <w:name w:val="ListLabel 1155"/>
    <w:qFormat/>
    <w:rPr>
      <w:rFonts w:cs="Courier New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Courier New"/>
    </w:rPr>
  </w:style>
  <w:style w:type="character" w:styleId="ListLabel1159">
    <w:name w:val="ListLabel 1159"/>
    <w:qFormat/>
    <w:rPr>
      <w:rFonts w:cs="Wingdings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Courier New"/>
    </w:rPr>
  </w:style>
  <w:style w:type="character" w:styleId="ListLabel1162">
    <w:name w:val="ListLabel 1162"/>
    <w:qFormat/>
    <w:rPr>
      <w:rFonts w:cs="Wingdings"/>
    </w:rPr>
  </w:style>
  <w:style w:type="character" w:styleId="ListLabel1163">
    <w:name w:val="ListLabel 1163"/>
    <w:qFormat/>
    <w:rPr>
      <w:rFonts w:ascii="Times New Roman" w:hAnsi="Times New Roman" w:cs="Symbol"/>
      <w:b/>
      <w:sz w:val="24"/>
    </w:rPr>
  </w:style>
  <w:style w:type="character" w:styleId="ListLabel1164">
    <w:name w:val="ListLabel 1164"/>
    <w:qFormat/>
    <w:rPr>
      <w:rFonts w:cs="Courier New"/>
    </w:rPr>
  </w:style>
  <w:style w:type="character" w:styleId="ListLabel1165">
    <w:name w:val="ListLabel 1165"/>
    <w:qFormat/>
    <w:rPr>
      <w:rFonts w:cs="Wingdings"/>
    </w:rPr>
  </w:style>
  <w:style w:type="character" w:styleId="ListLabel1166">
    <w:name w:val="ListLabel 1166"/>
    <w:qFormat/>
    <w:rPr>
      <w:rFonts w:cs="Symbol"/>
    </w:rPr>
  </w:style>
  <w:style w:type="character" w:styleId="ListLabel1167">
    <w:name w:val="ListLabel 1167"/>
    <w:qFormat/>
    <w:rPr>
      <w:rFonts w:cs="Courier New"/>
    </w:rPr>
  </w:style>
  <w:style w:type="character" w:styleId="ListLabel1168">
    <w:name w:val="ListLabel 1168"/>
    <w:qFormat/>
    <w:rPr>
      <w:rFonts w:cs="Wingdings"/>
    </w:rPr>
  </w:style>
  <w:style w:type="character" w:styleId="ListLabel1169">
    <w:name w:val="ListLabel 1169"/>
    <w:qFormat/>
    <w:rPr>
      <w:rFonts w:cs="Symbol"/>
    </w:rPr>
  </w:style>
  <w:style w:type="character" w:styleId="ListLabel1170">
    <w:name w:val="ListLabel 1170"/>
    <w:qFormat/>
    <w:rPr>
      <w:rFonts w:cs="Courier New"/>
    </w:rPr>
  </w:style>
  <w:style w:type="character" w:styleId="ListLabel1171">
    <w:name w:val="ListLabel 1171"/>
    <w:qFormat/>
    <w:rPr>
      <w:rFonts w:cs="Wingdings"/>
    </w:rPr>
  </w:style>
  <w:style w:type="character" w:styleId="ListLabel1172">
    <w:name w:val="ListLabel 1172"/>
    <w:qFormat/>
    <w:rPr>
      <w:rFonts w:ascii="Times New Roman" w:hAnsi="Times New Roman" w:cs="Symbol"/>
      <w:sz w:val="24"/>
    </w:rPr>
  </w:style>
  <w:style w:type="character" w:styleId="ListLabel1173">
    <w:name w:val="ListLabel 1173"/>
    <w:qFormat/>
    <w:rPr>
      <w:rFonts w:cs="Courier New"/>
    </w:rPr>
  </w:style>
  <w:style w:type="character" w:styleId="ListLabel1174">
    <w:name w:val="ListLabel 1174"/>
    <w:qFormat/>
    <w:rPr>
      <w:rFonts w:cs="Wingdings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Courier New"/>
    </w:rPr>
  </w:style>
  <w:style w:type="character" w:styleId="ListLabel1177">
    <w:name w:val="ListLabel 1177"/>
    <w:qFormat/>
    <w:rPr>
      <w:rFonts w:cs="Wingdings"/>
    </w:rPr>
  </w:style>
  <w:style w:type="character" w:styleId="ListLabel1178">
    <w:name w:val="ListLabel 1178"/>
    <w:qFormat/>
    <w:rPr>
      <w:rFonts w:cs="Symbol"/>
    </w:rPr>
  </w:style>
  <w:style w:type="character" w:styleId="ListLabel1179">
    <w:name w:val="ListLabel 1179"/>
    <w:qFormat/>
    <w:rPr>
      <w:rFonts w:cs="Courier New"/>
    </w:rPr>
  </w:style>
  <w:style w:type="character" w:styleId="ListLabel1180">
    <w:name w:val="ListLabel 1180"/>
    <w:qFormat/>
    <w:rPr>
      <w:rFonts w:cs="Wingdings"/>
    </w:rPr>
  </w:style>
  <w:style w:type="character" w:styleId="ListLabel1181">
    <w:name w:val="ListLabel 1181"/>
    <w:qFormat/>
    <w:rPr>
      <w:rFonts w:cs="Symbol"/>
      <w:b/>
      <w:sz w:val="24"/>
    </w:rPr>
  </w:style>
  <w:style w:type="character" w:styleId="ListLabel1182">
    <w:name w:val="ListLabel 1182"/>
    <w:qFormat/>
    <w:rPr>
      <w:rFonts w:cs="Courier New"/>
    </w:rPr>
  </w:style>
  <w:style w:type="character" w:styleId="ListLabel1183">
    <w:name w:val="ListLabel 1183"/>
    <w:qFormat/>
    <w:rPr>
      <w:rFonts w:cs="Wingdings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Courier New"/>
    </w:rPr>
  </w:style>
  <w:style w:type="character" w:styleId="ListLabel1186">
    <w:name w:val="ListLabel 1186"/>
    <w:qFormat/>
    <w:rPr>
      <w:rFonts w:cs="Wingdings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rFonts w:cs="Courier New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ascii="Times New Roman" w:hAnsi="Times New Roman" w:cs="Symbol"/>
      <w:b/>
      <w:sz w:val="24"/>
    </w:rPr>
  </w:style>
  <w:style w:type="character" w:styleId="ListLabel1191">
    <w:name w:val="ListLabel 1191"/>
    <w:qFormat/>
    <w:rPr>
      <w:rFonts w:cs="Courier New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Courier New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rFonts w:cs="Symbol"/>
    </w:rPr>
  </w:style>
  <w:style w:type="character" w:styleId="ListLabel1197">
    <w:name w:val="ListLabel 1197"/>
    <w:qFormat/>
    <w:rPr>
      <w:rFonts w:cs="Courier New"/>
    </w:rPr>
  </w:style>
  <w:style w:type="character" w:styleId="ListLabel1198">
    <w:name w:val="ListLabel 1198"/>
    <w:qFormat/>
    <w:rPr>
      <w:rFonts w:cs="Wingdings"/>
    </w:rPr>
  </w:style>
  <w:style w:type="character" w:styleId="ListLabel1199">
    <w:name w:val="ListLabel 1199"/>
    <w:qFormat/>
    <w:rPr>
      <w:rFonts w:ascii="Times New Roman" w:hAnsi="Times New Roman" w:cs="Symbol"/>
      <w:b/>
      <w:sz w:val="24"/>
    </w:rPr>
  </w:style>
  <w:style w:type="character" w:styleId="ListLabel1200">
    <w:name w:val="ListLabel 1200"/>
    <w:qFormat/>
    <w:rPr>
      <w:rFonts w:cs="Courier New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Courier New"/>
    </w:rPr>
  </w:style>
  <w:style w:type="character" w:styleId="ListLabel1204">
    <w:name w:val="ListLabel 1204"/>
    <w:qFormat/>
    <w:rPr>
      <w:rFonts w:cs="Wingdings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Courier New"/>
    </w:rPr>
  </w:style>
  <w:style w:type="character" w:styleId="ListLabel1207">
    <w:name w:val="ListLabel 1207"/>
    <w:qFormat/>
    <w:rPr>
      <w:rFonts w:cs="Wingdings"/>
    </w:rPr>
  </w:style>
  <w:style w:type="character" w:styleId="ListLabel1208">
    <w:name w:val="ListLabel 1208"/>
    <w:qFormat/>
    <w:rPr>
      <w:rFonts w:ascii="Times New Roman" w:hAnsi="Times New Roman" w:cs="Symbol"/>
      <w:sz w:val="24"/>
    </w:rPr>
  </w:style>
  <w:style w:type="character" w:styleId="ListLabel1209">
    <w:name w:val="ListLabel 1209"/>
    <w:qFormat/>
    <w:rPr>
      <w:rFonts w:cs="Courier New"/>
    </w:rPr>
  </w:style>
  <w:style w:type="character" w:styleId="ListLabel1210">
    <w:name w:val="ListLabel 1210"/>
    <w:qFormat/>
    <w:rPr>
      <w:rFonts w:cs="Wingdings"/>
    </w:rPr>
  </w:style>
  <w:style w:type="character" w:styleId="ListLabel1211">
    <w:name w:val="ListLabel 1211"/>
    <w:qFormat/>
    <w:rPr>
      <w:rFonts w:cs="Symbol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Symbol"/>
      <w:b/>
      <w:sz w:val="24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Wingdings"/>
    </w:rPr>
  </w:style>
  <w:style w:type="character" w:styleId="ListLabel1220">
    <w:name w:val="ListLabel 1220"/>
    <w:qFormat/>
    <w:rPr>
      <w:rFonts w:cs="Symbol"/>
    </w:rPr>
  </w:style>
  <w:style w:type="character" w:styleId="ListLabel1221">
    <w:name w:val="ListLabel 1221"/>
    <w:qFormat/>
    <w:rPr>
      <w:rFonts w:cs="Courier New"/>
    </w:rPr>
  </w:style>
  <w:style w:type="character" w:styleId="ListLabel1222">
    <w:name w:val="ListLabel 1222"/>
    <w:qFormat/>
    <w:rPr>
      <w:rFonts w:cs="Wingdings"/>
    </w:rPr>
  </w:style>
  <w:style w:type="character" w:styleId="ListLabel1223">
    <w:name w:val="ListLabel 1223"/>
    <w:qFormat/>
    <w:rPr>
      <w:rFonts w:cs="Symbol"/>
    </w:rPr>
  </w:style>
  <w:style w:type="character" w:styleId="ListLabel1224">
    <w:name w:val="ListLabel 1224"/>
    <w:qFormat/>
    <w:rPr>
      <w:rFonts w:cs="Courier New"/>
    </w:rPr>
  </w:style>
  <w:style w:type="character" w:styleId="ListLabel1225">
    <w:name w:val="ListLabel 1225"/>
    <w:qFormat/>
    <w:rPr>
      <w:rFonts w:cs="Wingdings"/>
    </w:rPr>
  </w:style>
  <w:style w:type="character" w:styleId="ListLabel1226">
    <w:name w:val="ListLabel 1226"/>
    <w:qFormat/>
    <w:rPr>
      <w:rFonts w:ascii="Times New Roman" w:hAnsi="Times New Roman" w:cs="Symbol"/>
      <w:b/>
      <w:sz w:val="24"/>
    </w:rPr>
  </w:style>
  <w:style w:type="character" w:styleId="ListLabel1227">
    <w:name w:val="ListLabel 1227"/>
    <w:qFormat/>
    <w:rPr>
      <w:rFonts w:cs="Courier New"/>
    </w:rPr>
  </w:style>
  <w:style w:type="character" w:styleId="ListLabel1228">
    <w:name w:val="ListLabel 1228"/>
    <w:qFormat/>
    <w:rPr>
      <w:rFonts w:cs="Wingdings"/>
    </w:rPr>
  </w:style>
  <w:style w:type="character" w:styleId="ListLabel1229">
    <w:name w:val="ListLabel 1229"/>
    <w:qFormat/>
    <w:rPr>
      <w:rFonts w:cs="Symbol"/>
    </w:rPr>
  </w:style>
  <w:style w:type="character" w:styleId="ListLabel1230">
    <w:name w:val="ListLabel 1230"/>
    <w:qFormat/>
    <w:rPr>
      <w:rFonts w:cs="Courier New"/>
    </w:rPr>
  </w:style>
  <w:style w:type="character" w:styleId="ListLabel1231">
    <w:name w:val="ListLabel 1231"/>
    <w:qFormat/>
    <w:rPr>
      <w:rFonts w:cs="Wingdings"/>
    </w:rPr>
  </w:style>
  <w:style w:type="character" w:styleId="ListLabel1232">
    <w:name w:val="ListLabel 1232"/>
    <w:qFormat/>
    <w:rPr>
      <w:rFonts w:cs="Symbol"/>
    </w:rPr>
  </w:style>
  <w:style w:type="character" w:styleId="ListLabel1233">
    <w:name w:val="ListLabel 1233"/>
    <w:qFormat/>
    <w:rPr>
      <w:rFonts w:cs="Courier New"/>
    </w:rPr>
  </w:style>
  <w:style w:type="character" w:styleId="ListLabel1234">
    <w:name w:val="ListLabel 1234"/>
    <w:qFormat/>
    <w:rPr>
      <w:rFonts w:cs="Wingdings"/>
    </w:rPr>
  </w:style>
  <w:style w:type="character" w:styleId="ListLabel1235">
    <w:name w:val="ListLabel 1235"/>
    <w:qFormat/>
    <w:rPr>
      <w:rFonts w:ascii="Times New Roman" w:hAnsi="Times New Roman" w:cs="Symbol"/>
      <w:b/>
      <w:sz w:val="24"/>
    </w:rPr>
  </w:style>
  <w:style w:type="character" w:styleId="ListLabel1236">
    <w:name w:val="ListLabel 1236"/>
    <w:qFormat/>
    <w:rPr>
      <w:rFonts w:cs="Courier New"/>
    </w:rPr>
  </w:style>
  <w:style w:type="character" w:styleId="ListLabel1237">
    <w:name w:val="ListLabel 1237"/>
    <w:qFormat/>
    <w:rPr>
      <w:rFonts w:cs="Wingdings"/>
    </w:rPr>
  </w:style>
  <w:style w:type="character" w:styleId="ListLabel1238">
    <w:name w:val="ListLabel 1238"/>
    <w:qFormat/>
    <w:rPr>
      <w:rFonts w:cs="Symbol"/>
    </w:rPr>
  </w:style>
  <w:style w:type="character" w:styleId="ListLabel1239">
    <w:name w:val="ListLabel 1239"/>
    <w:qFormat/>
    <w:rPr>
      <w:rFonts w:cs="Courier New"/>
    </w:rPr>
  </w:style>
  <w:style w:type="character" w:styleId="ListLabel1240">
    <w:name w:val="ListLabel 1240"/>
    <w:qFormat/>
    <w:rPr>
      <w:rFonts w:cs="Wingdings"/>
    </w:rPr>
  </w:style>
  <w:style w:type="character" w:styleId="ListLabel1241">
    <w:name w:val="ListLabel 1241"/>
    <w:qFormat/>
    <w:rPr>
      <w:rFonts w:cs="Symbol"/>
    </w:rPr>
  </w:style>
  <w:style w:type="character" w:styleId="ListLabel1242">
    <w:name w:val="ListLabel 1242"/>
    <w:qFormat/>
    <w:rPr>
      <w:rFonts w:cs="Courier New"/>
    </w:rPr>
  </w:style>
  <w:style w:type="character" w:styleId="ListLabel1243">
    <w:name w:val="ListLabel 1243"/>
    <w:qFormat/>
    <w:rPr>
      <w:rFonts w:cs="Wingdings"/>
    </w:rPr>
  </w:style>
  <w:style w:type="character" w:styleId="ListLabel1100">
    <w:name w:val="ListLabel 1100"/>
    <w:qFormat/>
    <w:rPr>
      <w:rFonts w:ascii="Times New Roman" w:hAnsi="Times New Roman" w:cs="Symbol"/>
      <w:sz w:val="24"/>
    </w:rPr>
  </w:style>
  <w:style w:type="character" w:styleId="ListLabel1101">
    <w:name w:val="ListLabel 1101"/>
    <w:qFormat/>
    <w:rPr>
      <w:rFonts w:cs="Courier New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Courier New"/>
    </w:rPr>
  </w:style>
  <w:style w:type="character" w:styleId="ListLabel1108">
    <w:name w:val="ListLabel 1108"/>
    <w:qFormat/>
    <w:rPr>
      <w:rFonts w:cs="Wingdings"/>
    </w:rPr>
  </w:style>
  <w:style w:type="character" w:styleId="ListLabel1244">
    <w:name w:val="ListLabel 1244"/>
    <w:qFormat/>
    <w:rPr>
      <w:rFonts w:ascii="Calibri" w:hAnsi="Calibri" w:cs="Symbol"/>
      <w:sz w:val="24"/>
    </w:rPr>
  </w:style>
  <w:style w:type="character" w:styleId="ListLabel1245">
    <w:name w:val="ListLabel 1245"/>
    <w:qFormat/>
    <w:rPr>
      <w:rFonts w:cs="Courier New"/>
    </w:rPr>
  </w:style>
  <w:style w:type="character" w:styleId="ListLabel1246">
    <w:name w:val="ListLabel 1246"/>
    <w:qFormat/>
    <w:rPr>
      <w:rFonts w:cs="Wingdings"/>
    </w:rPr>
  </w:style>
  <w:style w:type="character" w:styleId="ListLabel1247">
    <w:name w:val="ListLabel 1247"/>
    <w:qFormat/>
    <w:rPr>
      <w:rFonts w:cs="Symbol"/>
    </w:rPr>
  </w:style>
  <w:style w:type="character" w:styleId="ListLabel1248">
    <w:name w:val="ListLabel 1248"/>
    <w:qFormat/>
    <w:rPr>
      <w:rFonts w:cs="Courier New"/>
    </w:rPr>
  </w:style>
  <w:style w:type="character" w:styleId="ListLabel1249">
    <w:name w:val="ListLabel 1249"/>
    <w:qFormat/>
    <w:rPr>
      <w:rFonts w:cs="Wingdings"/>
    </w:rPr>
  </w:style>
  <w:style w:type="character" w:styleId="ListLabel1250">
    <w:name w:val="ListLabel 1250"/>
    <w:qFormat/>
    <w:rPr>
      <w:rFonts w:cs="Symbol"/>
    </w:rPr>
  </w:style>
  <w:style w:type="character" w:styleId="ListLabel1251">
    <w:name w:val="ListLabel 1251"/>
    <w:qFormat/>
    <w:rPr>
      <w:rFonts w:cs="Courier New"/>
    </w:rPr>
  </w:style>
  <w:style w:type="character" w:styleId="ListLabel1252">
    <w:name w:val="ListLabel 1252"/>
    <w:qFormat/>
    <w:rPr>
      <w:rFonts w:cs="Wingdings"/>
    </w:rPr>
  </w:style>
  <w:style w:type="character" w:styleId="ListLabel1253">
    <w:name w:val="ListLabel 1253"/>
    <w:qFormat/>
    <w:rPr>
      <w:rFonts w:ascii="Calibri" w:hAnsi="Calibri" w:cs="Symbol"/>
      <w:b/>
      <w:sz w:val="24"/>
    </w:rPr>
  </w:style>
  <w:style w:type="character" w:styleId="ListLabel1254">
    <w:name w:val="ListLabel 1254"/>
    <w:qFormat/>
    <w:rPr>
      <w:rFonts w:cs="Courier New"/>
    </w:rPr>
  </w:style>
  <w:style w:type="character" w:styleId="ListLabel1255">
    <w:name w:val="ListLabel 1255"/>
    <w:qFormat/>
    <w:rPr>
      <w:rFonts w:cs="Wingdings"/>
    </w:rPr>
  </w:style>
  <w:style w:type="character" w:styleId="ListLabel1256">
    <w:name w:val="ListLabel 1256"/>
    <w:qFormat/>
    <w:rPr>
      <w:rFonts w:cs="Symbol"/>
    </w:rPr>
  </w:style>
  <w:style w:type="character" w:styleId="ListLabel1257">
    <w:name w:val="ListLabel 1257"/>
    <w:qFormat/>
    <w:rPr>
      <w:rFonts w:cs="Courier New"/>
    </w:rPr>
  </w:style>
  <w:style w:type="character" w:styleId="ListLabel1258">
    <w:name w:val="ListLabel 1258"/>
    <w:qFormat/>
    <w:rPr>
      <w:rFonts w:cs="Wingdings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rFonts w:ascii="Times New Roman" w:hAnsi="Times New Roman" w:cs="Symbol"/>
      <w:b/>
      <w:sz w:val="24"/>
    </w:rPr>
  </w:style>
  <w:style w:type="character" w:styleId="ListLabel1263">
    <w:name w:val="ListLabel 1263"/>
    <w:qFormat/>
    <w:rPr>
      <w:rFonts w:cs="Courier New"/>
    </w:rPr>
  </w:style>
  <w:style w:type="character" w:styleId="ListLabel1264">
    <w:name w:val="ListLabel 1264"/>
    <w:qFormat/>
    <w:rPr>
      <w:rFonts w:cs="Wingdings"/>
    </w:rPr>
  </w:style>
  <w:style w:type="character" w:styleId="ListLabel1265">
    <w:name w:val="ListLabel 1265"/>
    <w:qFormat/>
    <w:rPr>
      <w:rFonts w:cs="Symbol"/>
    </w:rPr>
  </w:style>
  <w:style w:type="character" w:styleId="ListLabel1266">
    <w:name w:val="ListLabel 1266"/>
    <w:qFormat/>
    <w:rPr>
      <w:rFonts w:cs="Courier New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Courier New"/>
    </w:rPr>
  </w:style>
  <w:style w:type="character" w:styleId="ListLabel1270">
    <w:name w:val="ListLabel 1270"/>
    <w:qFormat/>
    <w:rPr>
      <w:rFonts w:cs="Wingdings"/>
    </w:rPr>
  </w:style>
  <w:style w:type="character" w:styleId="ListLabel1271">
    <w:name w:val="ListLabel 1271"/>
    <w:qFormat/>
    <w:rPr>
      <w:rFonts w:cs="Symbol"/>
      <w:sz w:val="24"/>
    </w:rPr>
  </w:style>
  <w:style w:type="character" w:styleId="ListLabel1272">
    <w:name w:val="ListLabel 1272"/>
    <w:qFormat/>
    <w:rPr>
      <w:rFonts w:cs="Courier New"/>
    </w:rPr>
  </w:style>
  <w:style w:type="character" w:styleId="ListLabel1273">
    <w:name w:val="ListLabel 1273"/>
    <w:qFormat/>
    <w:rPr>
      <w:rFonts w:cs="Wingdings"/>
    </w:rPr>
  </w:style>
  <w:style w:type="character" w:styleId="ListLabel1274">
    <w:name w:val="ListLabel 1274"/>
    <w:qFormat/>
    <w:rPr>
      <w:rFonts w:cs="Symbol"/>
    </w:rPr>
  </w:style>
  <w:style w:type="character" w:styleId="ListLabel1275">
    <w:name w:val="ListLabel 1275"/>
    <w:qFormat/>
    <w:rPr>
      <w:rFonts w:cs="Courier New"/>
    </w:rPr>
  </w:style>
  <w:style w:type="character" w:styleId="ListLabel1276">
    <w:name w:val="ListLabel 1276"/>
    <w:qFormat/>
    <w:rPr>
      <w:rFonts w:cs="Wingdings"/>
    </w:rPr>
  </w:style>
  <w:style w:type="character" w:styleId="ListLabel1277">
    <w:name w:val="ListLabel 1277"/>
    <w:qFormat/>
    <w:rPr>
      <w:rFonts w:cs="Symbol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LibreOffice/6.2.5.2$Windows_X86_64 LibreOffice_project/1ec314fa52f458adc18c4f025c545a4e8b22c159</Application>
  <Pages>2</Pages>
  <Words>443</Words>
  <Characters>3480</Characters>
  <CharactersWithSpaces>3860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cp:lastPrinted>2019-10-30T13:26:29Z</cp:lastPrinted>
  <dcterms:modified xsi:type="dcterms:W3CDTF">2019-11-06T16:12:50Z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