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Всеобщая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история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:5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z w:val="24"/>
          <w:szCs w:val="24"/>
        </w:rPr>
        <w:t>ФГОС ООО (приказ МОН РФ от 17.12.2010 №1897) с учетом приказа МОН РФ от 29.12.2014 №1644, приказа МОН РФ от 31.12.2015 №1577, ООП ООО МБОУ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СШ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155 (приказ МБОУ СШ № 155 от 30.08.2019 № ………),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-Положения о рабочей программе МБОУ СШ № 155 (приказ от 30.08.2019 № ……), 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-авторской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истории древнего мира А.А. Вигасина, Г.И. Годера (Всеобщая история. Рабочие программы к предметной линии учебников А.А. Вигасина – А.О. Сороко-Цюпы. 5-9 классы. М.: Просвещение.2011); Учебного плана МБОУ </w:t>
      </w:r>
      <w:r>
        <w:rPr>
          <w:rFonts w:cs="Times New Roman" w:ascii="Times New Roman" w:hAnsi="Times New Roman"/>
          <w:sz w:val="24"/>
          <w:szCs w:val="24"/>
        </w:rPr>
        <w:t xml:space="preserve">МБОУ СШ № 155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2019-2020 учебный год.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истории древнего мира;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1004" w:hanging="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DejaVu Sans" w:cs="Times New Roman"/>
          <w:bCs/>
          <w:iCs/>
          <w:color w:val="000000"/>
          <w:kern w:val="2"/>
          <w:sz w:val="24"/>
          <w:szCs w:val="24"/>
          <w:lang w:eastAsia="ar-SA" w:bidi="hi-IN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Всеобщая история. 5-9 класс. Рабочие программы. Предметная линия учебников А.А. Вигасина - О.С. Сороко-Цюпы – А. Вигасин, Г. Годер- М.: Просвещение, 2014;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История Древнего мира: учебник для 5 класса. А.А. Вигасин, Г.И. Годер, И.С. Свенцицкая. – М.: Просвещение, </w:t>
      </w:r>
      <w:r>
        <w:rPr>
          <w:rFonts w:cs="Times New Roman" w:ascii="Times New Roman" w:hAnsi="Times New Roman"/>
          <w:b/>
          <w:sz w:val="24"/>
          <w:szCs w:val="24"/>
        </w:rPr>
        <w:t>2012.;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eastAsia="Times New Roman" w:cs="Times New Roman" w:ascii="Times New Roman" w:hAnsi="Times New Roman"/>
          <w:sz w:val="24"/>
          <w:szCs w:val="24"/>
        </w:rPr>
        <w:t>освоение значимости периода древности, Античности в истории народов Европы, Азии, и России в частности, а так</w:t>
        <w:softHyphen/>
        <w:t>же их места в истории мировой цивилизации.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у пятиклассников ценностных ориенти</w:t>
        <w:softHyphen/>
        <w:t>ров для этнонациональной, культурной самоидентификации в обществе на основе освоенных знаний о народах, персона</w:t>
        <w:softHyphen/>
        <w:t>лиях Античности;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  <w:softHyphen/>
        <w:t>ственной сферах и раскрытие особенностей с помощью ключе</w:t>
        <w:softHyphen/>
        <w:t>вых понятий предмета «История Древнего мира»;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воспитание толерантности, уважения к культурному на</w:t>
        <w:softHyphen/>
        <w:t>следию, религии различных народов с использованием педа</w:t>
        <w:softHyphen/>
        <w:t>гогического и культурного потенциала греко-римской мифо</w:t>
        <w:softHyphen/>
        <w:t>логии, легенд и мифов других народов;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способности к самовыражению, само</w:t>
        <w:softHyphen/>
        <w:t>реализации, на примерах поступков и деятельности наиболее ярких личностей Древнего мира;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  <w:softHyphen/>
        <w:t>временных общественных явлений, в общении с другими людь</w:t>
        <w:softHyphen/>
        <w:t>ми в условиях современного поликультурного общества.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  <w:softHyphen/>
        <w:t>нии других людей, народов и культур.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68 часов.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a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1"/>
        <w:gridCol w:w="4086"/>
        <w:gridCol w:w="289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ind w:firstLine="284"/>
              <w:rPr/>
            </w:pPr>
            <w:r>
              <w:rPr>
                <w:rStyle w:val="FontStyle130"/>
              </w:rPr>
              <w:t>РАЗДЕЛ I. ЖИЗНЬ ПЕРВОБЫТНЫХ ЛЮДЕЙ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ВПР </w:t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ind w:firstLine="284"/>
              <w:rPr/>
            </w:pPr>
            <w:r>
              <w:rPr>
                <w:rStyle w:val="FontStyle130"/>
              </w:rPr>
              <w:t>РАЗДЕЛ II. ДРЕВНИЙ ВОСТОК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</w:rPr>
              <w:t>. ДРЕВНЯЯ ГРЕЦИЯ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rPr/>
            </w:pPr>
            <w:r>
              <w:rPr>
                <w:rStyle w:val="FontStyle130"/>
              </w:rPr>
              <w:t>РАЗДЕЛ IV. ДРЕВНИЙ РИМ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истории и обществознания Пархаева Алена Сергеевна.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5535"/>
      <w:numFmt w:val="bullet"/>
      <w:lvlText w:val="—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sid w:val="00ac44bf"/>
    <w:rPr>
      <w:rFonts w:cs="Courier New"/>
    </w:rPr>
  </w:style>
  <w:style w:type="character" w:styleId="ListLabel2" w:customStyle="1">
    <w:name w:val="ListLabel 2"/>
    <w:qFormat/>
    <w:rsid w:val="00ac44bf"/>
    <w:rPr>
      <w:rFonts w:cs="Courier New"/>
    </w:rPr>
  </w:style>
  <w:style w:type="character" w:styleId="ListLabel3" w:customStyle="1">
    <w:name w:val="ListLabel 3"/>
    <w:qFormat/>
    <w:rsid w:val="00ac44bf"/>
    <w:rPr>
      <w:rFonts w:cs="Courier New"/>
    </w:rPr>
  </w:style>
  <w:style w:type="character" w:styleId="ListLabel4" w:customStyle="1">
    <w:name w:val="ListLabel 4"/>
    <w:qFormat/>
    <w:rsid w:val="00ac44bf"/>
    <w:rPr>
      <w:rFonts w:cs="Courier New"/>
    </w:rPr>
  </w:style>
  <w:style w:type="character" w:styleId="ListLabel5" w:customStyle="1">
    <w:name w:val="ListLabel 5"/>
    <w:qFormat/>
    <w:rsid w:val="00ac44bf"/>
    <w:rPr>
      <w:rFonts w:cs="Courier New"/>
    </w:rPr>
  </w:style>
  <w:style w:type="character" w:styleId="ListLabel6" w:customStyle="1">
    <w:name w:val="ListLabel 6"/>
    <w:qFormat/>
    <w:rsid w:val="00ac44bf"/>
    <w:rPr>
      <w:rFonts w:cs="Courier New"/>
    </w:rPr>
  </w:style>
  <w:style w:type="character" w:styleId="ListLabel7" w:customStyle="1">
    <w:name w:val="ListLabel 7"/>
    <w:qFormat/>
    <w:rsid w:val="00ac44bf"/>
    <w:rPr>
      <w:rFonts w:cs="Courier New"/>
    </w:rPr>
  </w:style>
  <w:style w:type="character" w:styleId="ListLabel8" w:customStyle="1">
    <w:name w:val="ListLabel 8"/>
    <w:qFormat/>
    <w:rsid w:val="00ac44bf"/>
    <w:rPr>
      <w:rFonts w:cs="Courier New"/>
    </w:rPr>
  </w:style>
  <w:style w:type="character" w:styleId="ListLabel9" w:customStyle="1">
    <w:name w:val="ListLabel 9"/>
    <w:qFormat/>
    <w:rsid w:val="00ac44bf"/>
    <w:rPr>
      <w:rFonts w:cs="Courier New"/>
    </w:rPr>
  </w:style>
  <w:style w:type="character" w:styleId="ListLabel10" w:customStyle="1">
    <w:name w:val="ListLabel 10"/>
    <w:qFormat/>
    <w:rsid w:val="00ac44bf"/>
    <w:rPr>
      <w:rFonts w:cs="Courier New"/>
    </w:rPr>
  </w:style>
  <w:style w:type="character" w:styleId="ListLabel11" w:customStyle="1">
    <w:name w:val="ListLabel 11"/>
    <w:qFormat/>
    <w:rsid w:val="00ac44bf"/>
    <w:rPr>
      <w:rFonts w:cs="Courier New"/>
    </w:rPr>
  </w:style>
  <w:style w:type="character" w:styleId="ListLabel12" w:customStyle="1">
    <w:name w:val="ListLabel 12"/>
    <w:qFormat/>
    <w:rsid w:val="00ac44bf"/>
    <w:rPr>
      <w:rFonts w:cs="Courier New"/>
    </w:rPr>
  </w:style>
  <w:style w:type="character" w:styleId="ListLabel13" w:customStyle="1">
    <w:name w:val="ListLabel 13"/>
    <w:qFormat/>
    <w:rsid w:val="00ac44bf"/>
    <w:rPr>
      <w:rFonts w:cs="Courier New"/>
    </w:rPr>
  </w:style>
  <w:style w:type="character" w:styleId="ListLabel14" w:customStyle="1">
    <w:name w:val="ListLabel 14"/>
    <w:qFormat/>
    <w:rsid w:val="00ac44bf"/>
    <w:rPr>
      <w:rFonts w:cs="Courier New"/>
    </w:rPr>
  </w:style>
  <w:style w:type="character" w:styleId="ListLabel15" w:customStyle="1">
    <w:name w:val="ListLabel 15"/>
    <w:qFormat/>
    <w:rsid w:val="00ac44bf"/>
    <w:rPr>
      <w:rFonts w:cs="Courier New"/>
    </w:rPr>
  </w:style>
  <w:style w:type="character" w:styleId="ListLabel16" w:customStyle="1">
    <w:name w:val="ListLabel 16"/>
    <w:qFormat/>
    <w:rsid w:val="00ac44bf"/>
    <w:rPr>
      <w:rFonts w:cs="Courier New"/>
    </w:rPr>
  </w:style>
  <w:style w:type="character" w:styleId="ListLabel17" w:customStyle="1">
    <w:name w:val="ListLabel 17"/>
    <w:qFormat/>
    <w:rsid w:val="00ac44bf"/>
    <w:rPr>
      <w:rFonts w:cs="Courier New"/>
    </w:rPr>
  </w:style>
  <w:style w:type="character" w:styleId="ListLabel18" w:customStyle="1">
    <w:name w:val="ListLabel 18"/>
    <w:qFormat/>
    <w:rsid w:val="00ac44bf"/>
    <w:rPr>
      <w:rFonts w:cs="Courier New"/>
    </w:rPr>
  </w:style>
  <w:style w:type="character" w:styleId="ListLabel19" w:customStyle="1">
    <w:name w:val="ListLabel 19"/>
    <w:qFormat/>
    <w:rsid w:val="00ac44bf"/>
    <w:rPr>
      <w:rFonts w:cs="Times New Roman"/>
    </w:rPr>
  </w:style>
  <w:style w:type="character" w:styleId="ListLabel20" w:customStyle="1">
    <w:name w:val="ListLabel 20"/>
    <w:qFormat/>
    <w:rsid w:val="00ac44bf"/>
    <w:rPr>
      <w:rFonts w:cs="Courier New"/>
    </w:rPr>
  </w:style>
  <w:style w:type="character" w:styleId="ListLabel21" w:customStyle="1">
    <w:name w:val="ListLabel 21"/>
    <w:qFormat/>
    <w:rsid w:val="00ac44bf"/>
    <w:rPr>
      <w:rFonts w:cs="Courier New"/>
    </w:rPr>
  </w:style>
  <w:style w:type="character" w:styleId="ListLabel22" w:customStyle="1">
    <w:name w:val="ListLabel 22"/>
    <w:qFormat/>
    <w:rsid w:val="00ac44bf"/>
    <w:rPr>
      <w:rFonts w:cs="Courier New"/>
    </w:rPr>
  </w:style>
  <w:style w:type="character" w:styleId="ListLabel23" w:customStyle="1">
    <w:name w:val="ListLabel 23"/>
    <w:qFormat/>
    <w:rsid w:val="00ac44bf"/>
    <w:rPr>
      <w:rFonts w:cs="Times New Roman"/>
    </w:rPr>
  </w:style>
  <w:style w:type="character" w:styleId="ListLabel24" w:customStyle="1">
    <w:name w:val="ListLabel 24"/>
    <w:qFormat/>
    <w:rsid w:val="00ac44bf"/>
    <w:rPr>
      <w:rFonts w:cs="Courier New"/>
    </w:rPr>
  </w:style>
  <w:style w:type="character" w:styleId="ListLabel25" w:customStyle="1">
    <w:name w:val="ListLabel 25"/>
    <w:qFormat/>
    <w:rsid w:val="00ac44bf"/>
    <w:rPr>
      <w:rFonts w:cs="Courier New"/>
    </w:rPr>
  </w:style>
  <w:style w:type="character" w:styleId="ListLabel26" w:customStyle="1">
    <w:name w:val="ListLabel 26"/>
    <w:qFormat/>
    <w:rsid w:val="00ac44bf"/>
    <w:rPr>
      <w:rFonts w:cs="Courier New"/>
    </w:rPr>
  </w:style>
  <w:style w:type="character" w:styleId="ListLabel27" w:customStyle="1">
    <w:name w:val="ListLabel 27"/>
    <w:qFormat/>
    <w:rsid w:val="00ac44bf"/>
    <w:rPr>
      <w:rFonts w:cs="Courier New"/>
    </w:rPr>
  </w:style>
  <w:style w:type="character" w:styleId="ListLabel28" w:customStyle="1">
    <w:name w:val="ListLabel 28"/>
    <w:qFormat/>
    <w:rsid w:val="00ac44bf"/>
    <w:rPr>
      <w:rFonts w:cs="Courier New"/>
    </w:rPr>
  </w:style>
  <w:style w:type="character" w:styleId="ListLabel29" w:customStyle="1">
    <w:name w:val="ListLabel 29"/>
    <w:qFormat/>
    <w:rsid w:val="00ac44bf"/>
    <w:rPr>
      <w:rFonts w:cs="Courier New"/>
    </w:rPr>
  </w:style>
  <w:style w:type="character" w:styleId="ListLabel30" w:customStyle="1">
    <w:name w:val="ListLabel 30"/>
    <w:qFormat/>
    <w:rsid w:val="00ac44bf"/>
    <w:rPr>
      <w:rFonts w:cs="Courier New"/>
    </w:rPr>
  </w:style>
  <w:style w:type="character" w:styleId="ListLabel31" w:customStyle="1">
    <w:name w:val="ListLabel 31"/>
    <w:qFormat/>
    <w:rsid w:val="00ac44bf"/>
    <w:rPr>
      <w:rFonts w:cs="Courier New"/>
    </w:rPr>
  </w:style>
  <w:style w:type="character" w:styleId="ListLabel32" w:customStyle="1">
    <w:name w:val="ListLabel 32"/>
    <w:qFormat/>
    <w:rsid w:val="00ac44bf"/>
    <w:rPr>
      <w:rFonts w:cs="Courier New"/>
    </w:rPr>
  </w:style>
  <w:style w:type="character" w:styleId="ListLabel33" w:customStyle="1">
    <w:name w:val="ListLabel 33"/>
    <w:qFormat/>
    <w:rsid w:val="00ac44bf"/>
    <w:rPr>
      <w:rFonts w:cs="Courier New"/>
    </w:rPr>
  </w:style>
  <w:style w:type="character" w:styleId="ListLabel34" w:customStyle="1">
    <w:name w:val="ListLabel 34"/>
    <w:qFormat/>
    <w:rsid w:val="00ac44bf"/>
    <w:rPr>
      <w:rFonts w:cs="Courier New"/>
    </w:rPr>
  </w:style>
  <w:style w:type="character" w:styleId="ListLabel35" w:customStyle="1">
    <w:name w:val="ListLabel 35"/>
    <w:qFormat/>
    <w:rsid w:val="00ac44bf"/>
    <w:rPr>
      <w:rFonts w:cs="Courier New"/>
    </w:rPr>
  </w:style>
  <w:style w:type="character" w:styleId="FontStyle130" w:customStyle="1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4"/>
    </w:rPr>
  </w:style>
  <w:style w:type="paragraph" w:styleId="Style15" w:customStyle="1">
    <w:name w:val="Заголовок"/>
    <w:basedOn w:val="Normal"/>
    <w:next w:val="Style16"/>
    <w:qFormat/>
    <w:rsid w:val="00ac44b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c44bf"/>
    <w:pPr>
      <w:spacing w:before="0" w:after="140"/>
    </w:pPr>
    <w:rPr/>
  </w:style>
  <w:style w:type="paragraph" w:styleId="Style17">
    <w:name w:val="List"/>
    <w:basedOn w:val="Style16"/>
    <w:rsid w:val="00ac44bf"/>
    <w:pPr/>
    <w:rPr>
      <w:rFonts w:cs="Arial"/>
    </w:rPr>
  </w:style>
  <w:style w:type="paragraph" w:styleId="Style18" w:customStyle="1">
    <w:name w:val="Caption"/>
    <w:basedOn w:val="Normal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c44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7" w:customStyle="1">
    <w:name w:val="Style27"/>
    <w:basedOn w:val="Normal"/>
    <w:qFormat/>
    <w:rsid w:val="004a4138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2</Pages>
  <Words>427</Words>
  <Characters>2835</Characters>
  <CharactersWithSpaces>3228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2019-10-29T10:17:00Z</dcterms:created>
  <dc:creator>Павел Георгиевич</dc:creator>
  <dc:description/>
  <dc:language>ru-RU</dc:language>
  <cp:lastModifiedBy/>
  <dcterms:modified xsi:type="dcterms:W3CDTF">2019-11-13T16:48:54Z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